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E812" w14:textId="77777777" w:rsidR="00DB3DC4" w:rsidRPr="00AA71A4" w:rsidRDefault="00DB3DC4">
      <w:pPr>
        <w:widowControl w:val="0"/>
        <w:pBdr>
          <w:top w:val="nil"/>
          <w:left w:val="nil"/>
          <w:bottom w:val="nil"/>
          <w:right w:val="nil"/>
          <w:between w:val="nil"/>
        </w:pBdr>
        <w:spacing w:after="0" w:line="276" w:lineRule="auto"/>
      </w:pPr>
    </w:p>
    <w:p w14:paraId="6DA757B6" w14:textId="77777777" w:rsidR="00B866D9" w:rsidRDefault="00AA71A4" w:rsidP="00B866D9">
      <w:pPr>
        <w:spacing w:after="0"/>
        <w:ind w:right="-1"/>
        <w:jc w:val="center"/>
        <w:rPr>
          <w:rFonts w:ascii="Times New Roman" w:hAnsi="Times New Roman" w:cs="Times New Roman"/>
          <w:b/>
          <w:sz w:val="30"/>
          <w:szCs w:val="30"/>
        </w:rPr>
      </w:pPr>
      <w:r w:rsidRPr="00AA71A4">
        <w:rPr>
          <w:rFonts w:ascii="Times New Roman" w:hAnsi="Times New Roman" w:cs="Times New Roman"/>
          <w:b/>
          <w:sz w:val="30"/>
          <w:szCs w:val="30"/>
        </w:rPr>
        <w:t xml:space="preserve">Prediksi Jumlah Penggunaan Air Bersih Menggunakan </w:t>
      </w:r>
    </w:p>
    <w:p w14:paraId="73F4D50D" w14:textId="62BC521F" w:rsidR="00DB3DC4" w:rsidRPr="00AA71A4" w:rsidRDefault="00AA71A4" w:rsidP="00B866D9">
      <w:pPr>
        <w:spacing w:after="0"/>
        <w:ind w:right="-1"/>
        <w:jc w:val="center"/>
        <w:rPr>
          <w:rFonts w:ascii="Times New Roman" w:hAnsi="Times New Roman" w:cs="Times New Roman"/>
          <w:b/>
          <w:i/>
          <w:iCs/>
          <w:sz w:val="30"/>
          <w:szCs w:val="30"/>
        </w:rPr>
      </w:pPr>
      <w:r w:rsidRPr="00AA71A4">
        <w:rPr>
          <w:rFonts w:ascii="Times New Roman" w:hAnsi="Times New Roman" w:cs="Times New Roman"/>
          <w:b/>
          <w:sz w:val="30"/>
          <w:szCs w:val="30"/>
        </w:rPr>
        <w:t>Metode Regresi Linear Sederhana</w:t>
      </w:r>
    </w:p>
    <w:p w14:paraId="5BB3A320" w14:textId="1D3776E6" w:rsidR="00DB3DC4" w:rsidRPr="00AA71A4" w:rsidRDefault="00642472" w:rsidP="00AA71A4">
      <w:pPr>
        <w:spacing w:after="0" w:line="240" w:lineRule="auto"/>
        <w:jc w:val="center"/>
        <w:rPr>
          <w:rFonts w:ascii="Times New Roman" w:eastAsia="Times New Roman" w:hAnsi="Times New Roman" w:cs="Times New Roman"/>
          <w:b/>
          <w:szCs w:val="20"/>
          <w:vertAlign w:val="superscript"/>
        </w:rPr>
      </w:pPr>
      <w:r w:rsidRPr="00AA71A4">
        <w:rPr>
          <w:rFonts w:ascii="Times New Roman" w:eastAsia="Times New Roman" w:hAnsi="Times New Roman" w:cs="Times New Roman"/>
          <w:b/>
          <w:szCs w:val="20"/>
        </w:rPr>
        <w:t>Adit Setiawan Salote</w:t>
      </w:r>
      <w:r w:rsidR="00E601F5" w:rsidRPr="00AA71A4">
        <w:rPr>
          <w:rFonts w:ascii="Times New Roman" w:eastAsia="Times New Roman" w:hAnsi="Times New Roman" w:cs="Times New Roman"/>
          <w:b/>
          <w:szCs w:val="20"/>
          <w:vertAlign w:val="superscript"/>
        </w:rPr>
        <w:t>1</w:t>
      </w:r>
      <w:r w:rsidRPr="00AA71A4">
        <w:rPr>
          <w:rFonts w:ascii="Times New Roman" w:eastAsia="Times New Roman" w:hAnsi="Times New Roman" w:cs="Times New Roman"/>
          <w:b/>
          <w:szCs w:val="20"/>
        </w:rPr>
        <w:t>, Rofiq Harun</w:t>
      </w:r>
      <w:r w:rsidRPr="00AA71A4">
        <w:rPr>
          <w:rFonts w:ascii="Times New Roman" w:eastAsia="Times New Roman" w:hAnsi="Times New Roman" w:cs="Times New Roman"/>
          <w:b/>
          <w:szCs w:val="20"/>
          <w:vertAlign w:val="superscript"/>
        </w:rPr>
        <w:t>2</w:t>
      </w:r>
      <w:r w:rsidRPr="00AA71A4">
        <w:rPr>
          <w:rFonts w:ascii="Times New Roman" w:eastAsia="Times New Roman" w:hAnsi="Times New Roman" w:cs="Times New Roman"/>
          <w:b/>
          <w:szCs w:val="20"/>
        </w:rPr>
        <w:t>, Serwin</w:t>
      </w:r>
      <w:r w:rsidRPr="00AA71A4">
        <w:rPr>
          <w:rFonts w:ascii="Times New Roman" w:eastAsia="Times New Roman" w:hAnsi="Times New Roman" w:cs="Times New Roman"/>
          <w:b/>
          <w:szCs w:val="20"/>
          <w:vertAlign w:val="superscript"/>
        </w:rPr>
        <w:t>3</w:t>
      </w:r>
    </w:p>
    <w:p w14:paraId="4B36B51A" w14:textId="04900E11" w:rsidR="00DB3DC4" w:rsidRPr="00AA71A4" w:rsidRDefault="00E601F5">
      <w:pPr>
        <w:spacing w:after="0" w:line="240" w:lineRule="auto"/>
        <w:jc w:val="center"/>
        <w:rPr>
          <w:rFonts w:ascii="Times New Roman" w:eastAsia="Times New Roman" w:hAnsi="Times New Roman" w:cs="Times New Roman"/>
          <w:sz w:val="18"/>
          <w:szCs w:val="18"/>
        </w:rPr>
      </w:pPr>
      <w:r w:rsidRPr="00AA71A4">
        <w:rPr>
          <w:rFonts w:ascii="Times New Roman" w:eastAsia="Times New Roman" w:hAnsi="Times New Roman" w:cs="Times New Roman"/>
          <w:sz w:val="18"/>
          <w:szCs w:val="18"/>
          <w:vertAlign w:val="superscript"/>
        </w:rPr>
        <w:t>1</w:t>
      </w:r>
      <w:r w:rsidR="008E1C74">
        <w:rPr>
          <w:rFonts w:ascii="Times New Roman" w:eastAsia="Times New Roman" w:hAnsi="Times New Roman" w:cs="Times New Roman"/>
          <w:sz w:val="18"/>
          <w:szCs w:val="18"/>
          <w:vertAlign w:val="superscript"/>
        </w:rPr>
        <w:t>23</w:t>
      </w:r>
      <w:r w:rsidRPr="00AA71A4">
        <w:rPr>
          <w:rFonts w:ascii="Times New Roman" w:eastAsia="Times New Roman" w:hAnsi="Times New Roman" w:cs="Times New Roman"/>
          <w:sz w:val="18"/>
          <w:szCs w:val="18"/>
        </w:rPr>
        <w:t>Fakultas</w:t>
      </w:r>
      <w:r w:rsidR="00642472" w:rsidRPr="00AA71A4">
        <w:rPr>
          <w:rFonts w:ascii="Times New Roman" w:eastAsia="Times New Roman" w:hAnsi="Times New Roman" w:cs="Times New Roman"/>
          <w:sz w:val="18"/>
          <w:szCs w:val="18"/>
        </w:rPr>
        <w:t xml:space="preserve"> Ilmu Komputer, Teknik Informatika, Universitas Ichsan Gorontalo, Gorontalo</w:t>
      </w:r>
      <w:r w:rsidRPr="00AA71A4">
        <w:rPr>
          <w:rFonts w:ascii="Times New Roman" w:eastAsia="Times New Roman" w:hAnsi="Times New Roman" w:cs="Times New Roman"/>
          <w:sz w:val="18"/>
          <w:szCs w:val="18"/>
        </w:rPr>
        <w:t>, Indonesia</w:t>
      </w:r>
    </w:p>
    <w:p w14:paraId="1002DF95" w14:textId="32D01559" w:rsidR="00DB3DC4" w:rsidRPr="0035173B" w:rsidRDefault="008E1C74">
      <w:pPr>
        <w:tabs>
          <w:tab w:val="center" w:pos="4960"/>
          <w:tab w:val="left" w:pos="8052"/>
        </w:tabs>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w:t>
      </w:r>
      <w:r w:rsidR="00E601F5" w:rsidRPr="00AA71A4">
        <w:rPr>
          <w:rFonts w:ascii="Times New Roman" w:eastAsia="Times New Roman" w:hAnsi="Times New Roman" w:cs="Times New Roman"/>
          <w:sz w:val="18"/>
          <w:szCs w:val="18"/>
        </w:rPr>
        <w:t xml:space="preserve">Email: </w:t>
      </w:r>
      <w:r w:rsidR="00E601F5" w:rsidRPr="00F37367">
        <w:rPr>
          <w:rFonts w:ascii="Times New Roman" w:eastAsia="Times New Roman" w:hAnsi="Times New Roman" w:cs="Times New Roman"/>
          <w:color w:val="00B0F0"/>
          <w:sz w:val="18"/>
          <w:szCs w:val="18"/>
          <w:u w:val="single"/>
          <w:vertAlign w:val="superscript"/>
        </w:rPr>
        <w:t>1</w:t>
      </w:r>
      <w:r w:rsidR="00AA71A4" w:rsidRPr="00F37367">
        <w:rPr>
          <w:rFonts w:ascii="Times New Roman" w:eastAsia="Times New Roman" w:hAnsi="Times New Roman" w:cs="Times New Roman"/>
          <w:color w:val="00B0F0"/>
          <w:sz w:val="18"/>
          <w:szCs w:val="18"/>
          <w:u w:val="single"/>
        </w:rPr>
        <w:t>aditsalote98</w:t>
      </w:r>
      <w:r w:rsidR="00BF4F27" w:rsidRPr="00F37367">
        <w:rPr>
          <w:rFonts w:ascii="Times New Roman" w:eastAsia="Times New Roman" w:hAnsi="Times New Roman" w:cs="Times New Roman"/>
          <w:color w:val="00B0F0"/>
          <w:sz w:val="18"/>
          <w:szCs w:val="18"/>
          <w:u w:val="single"/>
        </w:rPr>
        <w:t>@</w:t>
      </w:r>
      <w:r w:rsidR="00BF4F27" w:rsidRPr="00F37367">
        <w:rPr>
          <w:rFonts w:ascii="Times New Roman" w:eastAsia="Times New Roman" w:hAnsi="Times New Roman" w:cs="Times New Roman"/>
          <w:color w:val="00B0F0"/>
          <w:sz w:val="18"/>
          <w:szCs w:val="18"/>
          <w:u w:val="single"/>
          <w:lang w:val="en-US"/>
        </w:rPr>
        <w:t>g</w:t>
      </w:r>
      <w:r w:rsidR="0073533E" w:rsidRPr="00F37367">
        <w:rPr>
          <w:rFonts w:ascii="Times New Roman" w:eastAsia="Times New Roman" w:hAnsi="Times New Roman" w:cs="Times New Roman"/>
          <w:color w:val="00B0F0"/>
          <w:sz w:val="18"/>
          <w:szCs w:val="18"/>
          <w:u w:val="single"/>
        </w:rPr>
        <w:t>mail.co</w:t>
      </w:r>
      <w:r w:rsidR="0073533E" w:rsidRPr="00F37367">
        <w:rPr>
          <w:rFonts w:ascii="Times New Roman" w:eastAsia="Times New Roman" w:hAnsi="Times New Roman" w:cs="Times New Roman"/>
          <w:color w:val="00B0F0"/>
          <w:sz w:val="18"/>
          <w:szCs w:val="18"/>
          <w:u w:val="single"/>
          <w:lang w:val="en-US"/>
        </w:rPr>
        <w:t>m,</w:t>
      </w:r>
      <w:r w:rsidR="00BF4F27" w:rsidRPr="00F37367">
        <w:rPr>
          <w:rFonts w:ascii="Times New Roman" w:eastAsia="Times New Roman" w:hAnsi="Times New Roman" w:cs="Times New Roman"/>
          <w:color w:val="00B0F0"/>
          <w:sz w:val="18"/>
          <w:szCs w:val="18"/>
          <w:lang w:val="en-US"/>
        </w:rPr>
        <w:t xml:space="preserve"> </w:t>
      </w:r>
      <w:hyperlink r:id="rId9" w:history="1">
        <w:r w:rsidR="00F37367" w:rsidRPr="00F37367">
          <w:rPr>
            <w:rStyle w:val="Hyperlink"/>
            <w:rFonts w:ascii="Times New Roman" w:eastAsia="Times New Roman" w:hAnsi="Times New Roman" w:cs="Times New Roman"/>
            <w:color w:val="00B0F0"/>
            <w:sz w:val="18"/>
            <w:szCs w:val="18"/>
            <w:vertAlign w:val="superscript"/>
            <w:lang w:val="en-US"/>
          </w:rPr>
          <w:t>2</w:t>
        </w:r>
        <w:r w:rsidR="00F37367" w:rsidRPr="00F37367">
          <w:rPr>
            <w:rStyle w:val="Hyperlink"/>
            <w:rFonts w:ascii="Times New Roman" w:eastAsia="Times New Roman" w:hAnsi="Times New Roman" w:cs="Times New Roman"/>
            <w:color w:val="00B0F0"/>
            <w:sz w:val="18"/>
            <w:szCs w:val="18"/>
            <w:lang w:val="en-US"/>
          </w:rPr>
          <w:t>rofiqharun18@gmail.com</w:t>
        </w:r>
      </w:hyperlink>
      <w:r w:rsidR="0073533E" w:rsidRPr="00F37367">
        <w:rPr>
          <w:rFonts w:ascii="Times New Roman" w:eastAsia="Times New Roman" w:hAnsi="Times New Roman" w:cs="Times New Roman"/>
          <w:color w:val="00B0F0"/>
          <w:sz w:val="18"/>
          <w:szCs w:val="18"/>
          <w:u w:val="single"/>
          <w:lang w:val="en-US"/>
        </w:rPr>
        <w:t>,</w:t>
      </w:r>
      <w:r w:rsidR="0073533E" w:rsidRPr="00F37367">
        <w:rPr>
          <w:rFonts w:ascii="Times New Roman" w:eastAsia="Times New Roman" w:hAnsi="Times New Roman" w:cs="Times New Roman"/>
          <w:color w:val="00B0F0"/>
          <w:sz w:val="18"/>
          <w:szCs w:val="18"/>
          <w:lang w:val="en-US"/>
        </w:rPr>
        <w:t xml:space="preserve"> </w:t>
      </w:r>
      <w:hyperlink r:id="rId10" w:history="1">
        <w:r w:rsidR="00F37367" w:rsidRPr="00F37367">
          <w:rPr>
            <w:rStyle w:val="Hyperlink"/>
            <w:rFonts w:ascii="Times New Roman" w:eastAsia="Times New Roman" w:hAnsi="Times New Roman" w:cs="Times New Roman"/>
            <w:color w:val="00B0F0"/>
            <w:sz w:val="18"/>
            <w:szCs w:val="18"/>
            <w:vertAlign w:val="superscript"/>
            <w:lang w:val="en-US"/>
          </w:rPr>
          <w:t>3</w:t>
        </w:r>
        <w:r w:rsidR="00F37367" w:rsidRPr="00F37367">
          <w:rPr>
            <w:rStyle w:val="Hyperlink"/>
            <w:rFonts w:ascii="Times New Roman" w:eastAsia="Times New Roman" w:hAnsi="Times New Roman" w:cs="Times New Roman"/>
            <w:color w:val="00B0F0"/>
            <w:sz w:val="18"/>
            <w:szCs w:val="18"/>
          </w:rPr>
          <w:t>erwindsn@gmail.com</w:t>
        </w:r>
      </w:hyperlink>
    </w:p>
    <w:p w14:paraId="3A787D3E" w14:textId="77777777" w:rsidR="00DB3DC4" w:rsidRPr="00AA71A4" w:rsidRDefault="00DB3DC4">
      <w:pPr>
        <w:spacing w:after="0" w:line="240" w:lineRule="auto"/>
        <w:jc w:val="center"/>
        <w:rPr>
          <w:rFonts w:ascii="Times New Roman" w:eastAsia="Times New Roman" w:hAnsi="Times New Roman" w:cs="Times New Roman"/>
          <w:color w:val="A6A6A6"/>
          <w:sz w:val="16"/>
          <w:szCs w:val="16"/>
        </w:rPr>
      </w:pPr>
    </w:p>
    <w:p w14:paraId="3B69807A" w14:textId="77777777" w:rsidR="00DB3DC4" w:rsidRPr="00AA71A4" w:rsidRDefault="00DB3DC4">
      <w:pPr>
        <w:spacing w:after="0" w:line="240" w:lineRule="auto"/>
        <w:jc w:val="center"/>
        <w:rPr>
          <w:rFonts w:ascii="Times New Roman" w:eastAsia="Times New Roman" w:hAnsi="Times New Roman" w:cs="Times New Roman"/>
          <w:color w:val="A6A6A6"/>
          <w:sz w:val="16"/>
          <w:szCs w:val="16"/>
        </w:rPr>
      </w:pPr>
    </w:p>
    <w:p w14:paraId="597290B3" w14:textId="147D38B3" w:rsidR="00DB3DC4" w:rsidRPr="004B6160" w:rsidRDefault="00E601F5" w:rsidP="004B6160">
      <w:pPr>
        <w:jc w:val="both"/>
        <w:rPr>
          <w:rFonts w:ascii="Times New Roman" w:hAnsi="Times New Roman" w:cs="Times New Roman"/>
          <w:color w:val="333333"/>
          <w:sz w:val="20"/>
          <w:szCs w:val="20"/>
          <w:shd w:val="clear" w:color="auto" w:fill="FFFFFF"/>
          <w:lang w:val="en-US"/>
        </w:rPr>
      </w:pPr>
      <w:r w:rsidRPr="00AA71A4">
        <w:rPr>
          <w:rFonts w:ascii="Times New Roman" w:eastAsia="Times New Roman" w:hAnsi="Times New Roman" w:cs="Times New Roman"/>
          <w:b/>
          <w:sz w:val="20"/>
          <w:szCs w:val="20"/>
        </w:rPr>
        <w:t>Abstrak</w:t>
      </w:r>
      <w:r w:rsidRPr="00AA71A4">
        <w:rPr>
          <w:rFonts w:ascii="Times New Roman" w:eastAsia="Times New Roman" w:hAnsi="Times New Roman" w:cs="Times New Roman"/>
          <w:sz w:val="20"/>
          <w:szCs w:val="20"/>
        </w:rPr>
        <w:t xml:space="preserve"> - </w:t>
      </w:r>
      <w:r w:rsidR="00642472" w:rsidRPr="00AA71A4">
        <w:rPr>
          <w:rFonts w:ascii="Times New Roman" w:hAnsi="Times New Roman" w:cs="Times New Roman"/>
          <w:color w:val="333333"/>
          <w:sz w:val="20"/>
          <w:szCs w:val="20"/>
          <w:shd w:val="clear" w:color="auto" w:fill="FFFFFF"/>
        </w:rPr>
        <w:t xml:space="preserve">Dalam kehidupan sehari – hari, air merupakan salah satu sumber daya alam yang memiliki fungsi sangat penting dan sangat bermanfaat sebagai salah satu kebutuhan utama manusia dan makhluk hidup di bumi. Kebutuhan manusia terhadap air begitu dirasakan dimana-mana, baik untuk keperluan rumah tangga, pertanian maupun industri. Kelangkaan air di suatu wilayah sangat mempengaruhi berbagai aspek kehidupan manusia, baik secara ekonomi, sosial, dan budaya. Penelitian ini bertujuan untuk mengetahui hasil penerapan metode regresi linear sederhana dalam memprediksi jumlah penggunaan air berdasarkan kelompok pelanggan di PDAM Muara Tirta Kota Gorontalo. Metode regresi linear sederhana merupakan metode analisis statistika yang dipergunakan untuk mengetahui hubungan antar dua atau lebih variabel, dengan variabel yang mempengaruhi disebut variabel bebas (independent) dan variabel yang dipengaruhi sering disebut variabel terikat. Dengan metode regresi linear ini didapatkan hasil akurasi </w:t>
      </w:r>
      <w:r w:rsidR="00642472" w:rsidRPr="00AA71A4">
        <w:rPr>
          <w:rFonts w:ascii="Times New Roman" w:hAnsi="Times New Roman" w:cs="Times New Roman"/>
          <w:i/>
          <w:iCs/>
          <w:color w:val="333333"/>
          <w:sz w:val="20"/>
          <w:szCs w:val="20"/>
          <w:shd w:val="clear" w:color="auto" w:fill="FFFFFF"/>
        </w:rPr>
        <w:t>mean absolute percentage error (MAPE)</w:t>
      </w:r>
      <w:r w:rsidR="00642472" w:rsidRPr="00AA71A4">
        <w:rPr>
          <w:rFonts w:ascii="Times New Roman" w:hAnsi="Times New Roman" w:cs="Times New Roman"/>
          <w:color w:val="333333"/>
          <w:sz w:val="20"/>
          <w:szCs w:val="20"/>
          <w:shd w:val="clear" w:color="auto" w:fill="FFFFFF"/>
        </w:rPr>
        <w:t xml:space="preserve"> dengan data volume air tahun 2022 sebesar 1%. Dari hasil akurasi dapat disimpulkan bahwa model prediksi ini dapat diandalkan untuk membuat prediksi data serupa di masa depan.</w:t>
      </w:r>
    </w:p>
    <w:p w14:paraId="1E0EC38B" w14:textId="187A4DE7" w:rsidR="00DB3DC4" w:rsidRDefault="00E601F5" w:rsidP="004B6160">
      <w:pPr>
        <w:spacing w:before="120" w:after="0" w:line="240" w:lineRule="auto"/>
        <w:rPr>
          <w:rFonts w:ascii="Times New Roman" w:eastAsia="Times New Roman" w:hAnsi="Times New Roman" w:cs="Times New Roman"/>
          <w:sz w:val="20"/>
          <w:szCs w:val="20"/>
          <w:lang w:val="en-US"/>
        </w:rPr>
      </w:pPr>
      <w:r w:rsidRPr="00AA71A4">
        <w:rPr>
          <w:rFonts w:ascii="Times New Roman" w:eastAsia="Times New Roman" w:hAnsi="Times New Roman" w:cs="Times New Roman"/>
          <w:b/>
          <w:sz w:val="20"/>
          <w:szCs w:val="20"/>
        </w:rPr>
        <w:t xml:space="preserve">Kata Kunci: </w:t>
      </w:r>
      <w:r w:rsidR="00AA71A4" w:rsidRPr="00AA71A4">
        <w:rPr>
          <w:rFonts w:ascii="Times New Roman" w:eastAsia="Times New Roman" w:hAnsi="Times New Roman" w:cs="Times New Roman"/>
          <w:sz w:val="20"/>
          <w:szCs w:val="20"/>
        </w:rPr>
        <w:t xml:space="preserve">Prediksi, </w:t>
      </w:r>
      <w:r w:rsidR="009066D1">
        <w:rPr>
          <w:rFonts w:ascii="Times New Roman" w:eastAsia="Times New Roman" w:hAnsi="Times New Roman" w:cs="Times New Roman"/>
          <w:sz w:val="20"/>
          <w:szCs w:val="20"/>
          <w:lang w:val="en-US"/>
        </w:rPr>
        <w:t>V</w:t>
      </w:r>
      <w:r w:rsidR="00AA71A4" w:rsidRPr="00AA71A4">
        <w:rPr>
          <w:rFonts w:ascii="Times New Roman" w:eastAsia="Times New Roman" w:hAnsi="Times New Roman" w:cs="Times New Roman"/>
          <w:sz w:val="20"/>
          <w:szCs w:val="20"/>
        </w:rPr>
        <w:t xml:space="preserve">olume </w:t>
      </w:r>
      <w:r w:rsidR="009066D1">
        <w:rPr>
          <w:rFonts w:ascii="Times New Roman" w:eastAsia="Times New Roman" w:hAnsi="Times New Roman" w:cs="Times New Roman"/>
          <w:sz w:val="20"/>
          <w:szCs w:val="20"/>
          <w:lang w:val="en-US"/>
        </w:rPr>
        <w:t>A</w:t>
      </w:r>
      <w:r w:rsidR="00AA71A4" w:rsidRPr="00AA71A4">
        <w:rPr>
          <w:rFonts w:ascii="Times New Roman" w:eastAsia="Times New Roman" w:hAnsi="Times New Roman" w:cs="Times New Roman"/>
          <w:sz w:val="20"/>
          <w:szCs w:val="20"/>
        </w:rPr>
        <w:t xml:space="preserve">ir, </w:t>
      </w:r>
      <w:r w:rsidR="009066D1">
        <w:rPr>
          <w:rFonts w:ascii="Times New Roman" w:eastAsia="Times New Roman" w:hAnsi="Times New Roman" w:cs="Times New Roman"/>
          <w:sz w:val="20"/>
          <w:szCs w:val="20"/>
          <w:lang w:val="en-US"/>
        </w:rPr>
        <w:t>R</w:t>
      </w:r>
      <w:r w:rsidR="00AA71A4" w:rsidRPr="00AA71A4">
        <w:rPr>
          <w:rFonts w:ascii="Times New Roman" w:eastAsia="Times New Roman" w:hAnsi="Times New Roman" w:cs="Times New Roman"/>
          <w:sz w:val="20"/>
          <w:szCs w:val="20"/>
        </w:rPr>
        <w:t xml:space="preserve">egresi </w:t>
      </w:r>
      <w:r w:rsidR="00B866D9">
        <w:rPr>
          <w:rFonts w:ascii="Times New Roman" w:eastAsia="Times New Roman" w:hAnsi="Times New Roman" w:cs="Times New Roman"/>
          <w:sz w:val="20"/>
          <w:szCs w:val="20"/>
          <w:lang w:val="en-US"/>
        </w:rPr>
        <w:t>L</w:t>
      </w:r>
      <w:r w:rsidR="00AA71A4" w:rsidRPr="00AA71A4">
        <w:rPr>
          <w:rFonts w:ascii="Times New Roman" w:eastAsia="Times New Roman" w:hAnsi="Times New Roman" w:cs="Times New Roman"/>
          <w:sz w:val="20"/>
          <w:szCs w:val="20"/>
        </w:rPr>
        <w:t>inear</w:t>
      </w:r>
    </w:p>
    <w:p w14:paraId="34F3CBF4" w14:textId="77777777" w:rsidR="00646665" w:rsidRPr="00646665" w:rsidRDefault="00646665" w:rsidP="004B6160">
      <w:pPr>
        <w:spacing w:before="120" w:after="0" w:line="240" w:lineRule="auto"/>
        <w:rPr>
          <w:rFonts w:ascii="Times New Roman" w:eastAsia="Times New Roman" w:hAnsi="Times New Roman" w:cs="Times New Roman"/>
          <w:sz w:val="20"/>
          <w:szCs w:val="20"/>
          <w:lang w:val="en-US"/>
        </w:rPr>
      </w:pPr>
    </w:p>
    <w:p w14:paraId="17ACD09D" w14:textId="474BEB37" w:rsidR="00646665" w:rsidRPr="00646665" w:rsidRDefault="00646665" w:rsidP="00646665">
      <w:pPr>
        <w:jc w:val="both"/>
        <w:rPr>
          <w:rFonts w:ascii="Times New Roman" w:hAnsi="Times New Roman" w:cs="Times New Roman"/>
          <w:i/>
          <w:iCs/>
          <w:sz w:val="20"/>
          <w:lang w:val="en-US"/>
        </w:rPr>
      </w:pPr>
      <w:r w:rsidRPr="00646665">
        <w:rPr>
          <w:rFonts w:ascii="Times New Roman" w:hAnsi="Times New Roman" w:cs="Times New Roman"/>
          <w:b/>
          <w:i/>
          <w:iCs/>
          <w:sz w:val="20"/>
          <w:lang w:val="en-US"/>
        </w:rPr>
        <w:t xml:space="preserve">Abstract - </w:t>
      </w:r>
      <w:r w:rsidRPr="00646665">
        <w:rPr>
          <w:rFonts w:ascii="Times New Roman" w:hAnsi="Times New Roman" w:cs="Times New Roman"/>
          <w:i/>
          <w:iCs/>
          <w:sz w:val="20"/>
        </w:rPr>
        <w:t xml:space="preserve">Water is a vital natural resource with significant importance in everyday life, serving as one of the primary needs for humans and other living beings on Earth. The water demand is prevalent across various sectors, including household usage, agriculture, and industry. Water scarcity in a region can have serious consequences on multiple aspects of human life, including economic, social, and cultural dimensions. This study aims to assess the effectiveness of the simple linear regression method in predicting water usage following different customer groups at the Muara Tirta Water Company in Gorontalo City. The simple linear regression method is a statistical analysis technique used to establish relationships between two or more variables, namely: independent variable and dependent variable. Utilizing this linear regression approach, the model achieved a mean absolute percentage error (MAPE) of 1% when applied to water volume data from 2022. This accuracy indicates that the prediction model is reliable for forecasting similar data in the future. </w:t>
      </w:r>
    </w:p>
    <w:p w14:paraId="2307C3B4" w14:textId="5840995F" w:rsidR="00646665" w:rsidRPr="00646665" w:rsidRDefault="00646665" w:rsidP="00646665">
      <w:pPr>
        <w:jc w:val="both"/>
        <w:rPr>
          <w:rFonts w:ascii="Times New Roman" w:hAnsi="Times New Roman" w:cs="Times New Roman"/>
          <w:i/>
          <w:iCs/>
          <w:sz w:val="20"/>
          <w:lang w:val="en-US"/>
        </w:rPr>
      </w:pPr>
      <w:r w:rsidRPr="00646665">
        <w:rPr>
          <w:rFonts w:ascii="Times New Roman" w:hAnsi="Times New Roman" w:cs="Times New Roman"/>
          <w:b/>
          <w:i/>
          <w:iCs/>
          <w:sz w:val="20"/>
        </w:rPr>
        <w:t>Keywords:</w:t>
      </w:r>
      <w:r w:rsidRPr="00646665">
        <w:rPr>
          <w:rFonts w:ascii="Times New Roman" w:hAnsi="Times New Roman" w:cs="Times New Roman"/>
          <w:i/>
          <w:iCs/>
          <w:sz w:val="20"/>
        </w:rPr>
        <w:t xml:space="preserve"> </w:t>
      </w:r>
      <w:r w:rsidR="00B866D9">
        <w:rPr>
          <w:rFonts w:ascii="Times New Roman" w:hAnsi="Times New Roman" w:cs="Times New Roman"/>
          <w:i/>
          <w:iCs/>
          <w:sz w:val="20"/>
          <w:lang w:val="en-US"/>
        </w:rPr>
        <w:t>P</w:t>
      </w:r>
      <w:r w:rsidRPr="00646665">
        <w:rPr>
          <w:rFonts w:ascii="Times New Roman" w:hAnsi="Times New Roman" w:cs="Times New Roman"/>
          <w:i/>
          <w:iCs/>
          <w:sz w:val="20"/>
        </w:rPr>
        <w:t xml:space="preserve">rediction, </w:t>
      </w:r>
      <w:r w:rsidR="00B866D9">
        <w:rPr>
          <w:rFonts w:ascii="Times New Roman" w:hAnsi="Times New Roman" w:cs="Times New Roman"/>
          <w:i/>
          <w:iCs/>
          <w:sz w:val="20"/>
          <w:lang w:val="en-US"/>
        </w:rPr>
        <w:t>W</w:t>
      </w:r>
      <w:r w:rsidRPr="00646665">
        <w:rPr>
          <w:rFonts w:ascii="Times New Roman" w:hAnsi="Times New Roman" w:cs="Times New Roman"/>
          <w:i/>
          <w:iCs/>
          <w:sz w:val="20"/>
        </w:rPr>
        <w:t xml:space="preserve">ater </w:t>
      </w:r>
      <w:r w:rsidR="00B866D9">
        <w:rPr>
          <w:rFonts w:ascii="Times New Roman" w:hAnsi="Times New Roman" w:cs="Times New Roman"/>
          <w:i/>
          <w:iCs/>
          <w:sz w:val="20"/>
          <w:lang w:val="en-US"/>
        </w:rPr>
        <w:t>V</w:t>
      </w:r>
      <w:r w:rsidRPr="00646665">
        <w:rPr>
          <w:rFonts w:ascii="Times New Roman" w:hAnsi="Times New Roman" w:cs="Times New Roman"/>
          <w:i/>
          <w:iCs/>
          <w:sz w:val="20"/>
        </w:rPr>
        <w:t xml:space="preserve">olume, </w:t>
      </w:r>
      <w:r w:rsidR="00B866D9">
        <w:rPr>
          <w:rFonts w:ascii="Times New Roman" w:hAnsi="Times New Roman" w:cs="Times New Roman"/>
          <w:i/>
          <w:iCs/>
          <w:sz w:val="20"/>
          <w:lang w:val="en-US"/>
        </w:rPr>
        <w:t>L</w:t>
      </w:r>
      <w:r w:rsidRPr="00646665">
        <w:rPr>
          <w:rFonts w:ascii="Times New Roman" w:hAnsi="Times New Roman" w:cs="Times New Roman"/>
          <w:i/>
          <w:iCs/>
          <w:sz w:val="20"/>
        </w:rPr>
        <w:t xml:space="preserve">inear </w:t>
      </w:r>
      <w:r w:rsidR="00B866D9">
        <w:rPr>
          <w:rFonts w:ascii="Times New Roman" w:hAnsi="Times New Roman" w:cs="Times New Roman"/>
          <w:i/>
          <w:iCs/>
          <w:sz w:val="20"/>
          <w:lang w:val="en-US"/>
        </w:rPr>
        <w:t>R</w:t>
      </w:r>
      <w:r w:rsidRPr="00646665">
        <w:rPr>
          <w:rFonts w:ascii="Times New Roman" w:hAnsi="Times New Roman" w:cs="Times New Roman"/>
          <w:i/>
          <w:iCs/>
          <w:sz w:val="20"/>
        </w:rPr>
        <w:t>egression</w:t>
      </w:r>
    </w:p>
    <w:p w14:paraId="71304A55" w14:textId="2E07FB46" w:rsidR="00DB3DC4" w:rsidRPr="00AA71A4" w:rsidRDefault="00E601F5" w:rsidP="00642472">
      <w:pPr>
        <w:pStyle w:val="ListParagraph"/>
        <w:numPr>
          <w:ilvl w:val="0"/>
          <w:numId w:val="5"/>
        </w:numPr>
        <w:spacing w:before="360" w:after="120" w:line="240" w:lineRule="auto"/>
        <w:jc w:val="center"/>
        <w:rPr>
          <w:rFonts w:ascii="Times New Roman" w:eastAsia="Times New Roman" w:hAnsi="Times New Roman" w:cs="Times New Roman"/>
          <w:b/>
          <w:sz w:val="26"/>
          <w:szCs w:val="26"/>
        </w:rPr>
      </w:pPr>
      <w:r w:rsidRPr="00AA71A4">
        <w:rPr>
          <w:rFonts w:ascii="Times New Roman" w:eastAsia="Times New Roman" w:hAnsi="Times New Roman" w:cs="Times New Roman"/>
          <w:b/>
          <w:sz w:val="26"/>
          <w:szCs w:val="26"/>
        </w:rPr>
        <w:t>PENDAHULUAN</w:t>
      </w:r>
    </w:p>
    <w:p w14:paraId="0C2C1B82" w14:textId="58A7E9C3" w:rsidR="00AA71A4" w:rsidRPr="00AA71A4" w:rsidRDefault="00B253B7" w:rsidP="00AA71A4">
      <w:pPr>
        <w:spacing w:after="0" w:line="240" w:lineRule="auto"/>
        <w:ind w:firstLine="360"/>
        <w:jc w:val="both"/>
        <w:rPr>
          <w:rFonts w:ascii="Times New Roman" w:eastAsia="Times New Roman" w:hAnsi="Times New Roman" w:cs="Times New Roman"/>
          <w:szCs w:val="26"/>
        </w:rPr>
      </w:pPr>
      <w:r w:rsidRPr="00AA71A4">
        <w:rPr>
          <w:rFonts w:ascii="Times New Roman" w:eastAsia="Times New Roman" w:hAnsi="Times New Roman" w:cs="Times New Roman"/>
          <w:szCs w:val="26"/>
        </w:rPr>
        <w:t>Dalam kehidupan sehari – hari, air merupakan salah satu sumber daya alam yang memiliki fungsi sangat penting dan sangat bermanfaat untuk kelangsungan hidup, oleh sebab itu air sering disebut sebagai salah satu kebutuhan utama manusia dan makhluk hidup di bumi. Kebutuhan manusia terhadap air begitu dirasakan dimana-mana, baik untuk keperluan rumah tangga, pertanian maupun industri. Kelangkaan air di suatu wilayah sangat mempengaruhi berbagai aspek kehidupan manusia, baik secar</w:t>
      </w:r>
      <w:r w:rsidR="00DC72F0">
        <w:rPr>
          <w:rFonts w:ascii="Times New Roman" w:eastAsia="Times New Roman" w:hAnsi="Times New Roman" w:cs="Times New Roman"/>
          <w:szCs w:val="26"/>
        </w:rPr>
        <w:t>a ekonomi, sosial, dan budaya</w:t>
      </w:r>
      <w:r w:rsidR="00C60A8C">
        <w:rPr>
          <w:rFonts w:ascii="Times New Roman" w:eastAsia="Times New Roman" w:hAnsi="Times New Roman" w:cs="Times New Roman"/>
          <w:szCs w:val="26"/>
          <w:lang w:val="en-US"/>
        </w:rPr>
        <w:t xml:space="preserve"> </w:t>
      </w:r>
      <w:r w:rsidR="00A8192B">
        <w:rPr>
          <w:rFonts w:ascii="Times New Roman" w:eastAsia="Times New Roman" w:hAnsi="Times New Roman" w:cs="Times New Roman"/>
          <w:szCs w:val="26"/>
        </w:rPr>
        <w:fldChar w:fldCharType="begin" w:fldLock="1"/>
      </w:r>
      <w:r w:rsidR="00A8192B">
        <w:rPr>
          <w:rFonts w:ascii="Times New Roman" w:eastAsia="Times New Roman" w:hAnsi="Times New Roman" w:cs="Times New Roman"/>
          <w:szCs w:val="26"/>
        </w:rPr>
        <w:instrText>ADDIN CSL_CITATION {"citationItems":[{"id":"ITEM-1","itemData":{"abstract":"PDAM Kota Gorontalo merupakan satu-satunya Badan Usaha Milik Daerah di Kota Gorontalo yang menyediakan jasa pelayanan dan pendistribusian air bersih ke konsumen di wilayahnya. PDAM Kota Gorontalo terletak di kawasan strategis karena diapit oleh dua buah sungai besar yaitu sungai bone dan sungai bolango sebagai sumber air baku. Selain itu wilayah pelayanannya adalah kawasan yang padat penduduk dengan berbagai macam aktivitas masyarakat. Untuk itu pihak PDAM Kota Gorontalo berupaya memberikan pelayanan yang maksimal kepada pelanggan, namun masih terdapat kendala baik dalam aspek teknis maupun non teknis. Penelitian ini bersifat studi kasus dengan melakukan analisis data. Dalam pengolahan data menggunakan metode geometrik dan persamaan regresi linier. Data-data yang digunakan adalah data jumlah penduduk, data jumlah pelanggan serta data produksi air PDAM Kota Gorontalo tahun 2010 sampai dengan tahun 2014. Tahapan penelitian meliputi proyeksi pertumbuhan jumlah penduduk, proyeksi kenaikan jumlah konsumen dan analisis kebutuhan air bersih PDAM Kota Gorontalo tahun 2015 sampai dengan tahun 2020. Hasil penelitian menunjukan bahwa kebutuhan air yang diperlukan PDAM Kota Gorontalo pada tahun 2020 sebesar 356,117 lt/dt dengan jumlah konsumennya mencapai 201.431 jiwa. Tingkat pelayanan penduduk dari tahun 2015 sampai dengan tahun 2020 mengalami peningkatan, akan tetapi jika ditinjau dari aspek kebutuhan yang harus dipenuhi oleh PDAM kota Gorontalo masih mengalami defisit air setiap tahunnya, karena kapasitas produksi saat ini baru mencapai 248 lt/dt","author":[{"dropping-particle":"","family":"Salilama","given":"Awaludin","non-dropping-particle":"","parse-names":false,"suffix":""},{"dropping-particle":"","family":"Ahmad","given":"Delviyanti","non-dropping-particle":"","parse-names":false,"suffix":""},{"dropping-particle":"","family":"Madjowa","given":"Nona Fitriana","non-dropping-particle":"","parse-names":false,"suffix":""},{"dropping-particle":"","family":"Tinggi","given":"Sekolah","non-dropping-particle":"","parse-names":false,"suffix":""},{"dropping-particle":"","family":"Administrasi","given":"Ilmu","non-dropping-particle":"","parse-names":false,"suffix":""},{"dropping-particle":"","family":"Taruna","given":"Bina","non-dropping-particle":"","parse-names":false,"suffix":""}],"container-title":"RADIAL- Jurnal Peradaban Sains, Rekayasa dan Teknologi","id":"ITEM-1","issue":"2","issued":{"date-parts":[["2020"]]},"page":"102-114","title":"Analisis Kebutuhan Air Bersih ( PDAM ) di Wilayah Kota Gorontalo Sekolah Tinggi Ilmu Administrasi Bina Taruna Gorontalo","type":"article-journal","volume":"6"},"uris":["http://www.mendeley.com/documents/?uuid=f578cbf8-49ab-487a-85bf-1159473c31f7"]}],"mendeley":{"formattedCitation":"[1]","plainTextFormattedCitation":"[1]","previouslyFormattedCitation":"[1]"},"properties":{"noteIndex":0},"schema":"https://github.com/citation-style-language/schema/raw/master/csl-citation.json"}</w:instrText>
      </w:r>
      <w:r w:rsidR="00A8192B">
        <w:rPr>
          <w:rFonts w:ascii="Times New Roman" w:eastAsia="Times New Roman" w:hAnsi="Times New Roman" w:cs="Times New Roman"/>
          <w:szCs w:val="26"/>
        </w:rPr>
        <w:fldChar w:fldCharType="separate"/>
      </w:r>
      <w:r w:rsidR="00A8192B" w:rsidRPr="00A8192B">
        <w:rPr>
          <w:rFonts w:ascii="Times New Roman" w:eastAsia="Times New Roman" w:hAnsi="Times New Roman" w:cs="Times New Roman"/>
          <w:noProof/>
          <w:szCs w:val="26"/>
        </w:rPr>
        <w:t>[1]</w:t>
      </w:r>
      <w:r w:rsidR="00A8192B">
        <w:rPr>
          <w:rFonts w:ascii="Times New Roman" w:eastAsia="Times New Roman" w:hAnsi="Times New Roman" w:cs="Times New Roman"/>
          <w:szCs w:val="26"/>
        </w:rPr>
        <w:fldChar w:fldCharType="end"/>
      </w:r>
      <w:r w:rsidRPr="00AA71A4">
        <w:rPr>
          <w:rFonts w:ascii="Times New Roman" w:eastAsia="Times New Roman" w:hAnsi="Times New Roman" w:cs="Times New Roman"/>
          <w:szCs w:val="26"/>
        </w:rPr>
        <w:t>.</w:t>
      </w:r>
    </w:p>
    <w:p w14:paraId="405B06F7" w14:textId="093F733C" w:rsidR="005309F3" w:rsidRPr="00AA71A4" w:rsidRDefault="005309F3" w:rsidP="00AA71A4">
      <w:pPr>
        <w:spacing w:after="0" w:line="240" w:lineRule="auto"/>
        <w:ind w:firstLine="360"/>
        <w:jc w:val="both"/>
        <w:rPr>
          <w:rFonts w:ascii="Times New Roman" w:eastAsia="Times New Roman" w:hAnsi="Times New Roman" w:cs="Times New Roman"/>
          <w:szCs w:val="26"/>
        </w:rPr>
      </w:pPr>
      <w:r w:rsidRPr="00AA71A4">
        <w:rPr>
          <w:rFonts w:ascii="Times New Roman" w:eastAsia="Times New Roman" w:hAnsi="Times New Roman" w:cs="Times New Roman"/>
          <w:szCs w:val="26"/>
        </w:rPr>
        <w:t>Dalam mendistribusikan air bersih ke wilayahnya, PDAM kota Gorontalo memiliki daftar kelompok pelanggan yaitu Kelompok Pelanggan Sosial Umum yang memberikan pelayanan untuk kepentingan umum (Tempat Ibadah, Kamar Mandi Umum), Sosial Khusus yang memberikan pelayanan untuk kepentingan umum dan mendapatkan sumber dana dari kegiatannya (Panti asuhan, Puskesmas, Klinik), Rumah Tangga yang fungsinya sebagai tempat tinggal dibagi menjadi Rumah Tangga A, Rumah Tangga B dan Rumah Tangga C sesuai dengan besar dan luasnya bangunan,</w:t>
      </w:r>
      <w:r w:rsidR="00AA71A4" w:rsidRPr="00C60A8C">
        <w:rPr>
          <w:rFonts w:ascii="Times New Roman" w:eastAsia="Times New Roman" w:hAnsi="Times New Roman" w:cs="Times New Roman"/>
          <w:szCs w:val="26"/>
        </w:rPr>
        <w:t xml:space="preserve"> </w:t>
      </w:r>
      <w:r w:rsidRPr="00AA71A4">
        <w:rPr>
          <w:rFonts w:ascii="Times New Roman" w:eastAsia="Times New Roman" w:hAnsi="Times New Roman" w:cs="Times New Roman"/>
          <w:szCs w:val="26"/>
        </w:rPr>
        <w:t xml:space="preserve">Instansi pemerintah (Rumah Dinas, TNI, Polri, Kolam Renang), Niaga Kecil adalah bangunan atau tempat tinggal yang di dalamnya terdapat kegiatan usaha (Apotik, Kedai, Tempat Kursus, Koperasi),  </w:t>
      </w:r>
    </w:p>
    <w:p w14:paraId="693E757A" w14:textId="77777777" w:rsidR="00AA71A4" w:rsidRDefault="005309F3" w:rsidP="00AA71A4">
      <w:pPr>
        <w:spacing w:after="0" w:line="240" w:lineRule="auto"/>
        <w:jc w:val="both"/>
        <w:rPr>
          <w:rFonts w:ascii="Times New Roman" w:eastAsia="Times New Roman" w:hAnsi="Times New Roman" w:cs="Times New Roman"/>
          <w:szCs w:val="26"/>
          <w:lang w:val="en-US"/>
        </w:rPr>
      </w:pPr>
      <w:r w:rsidRPr="00AA71A4">
        <w:rPr>
          <w:rFonts w:ascii="Times New Roman" w:eastAsia="Times New Roman" w:hAnsi="Times New Roman" w:cs="Times New Roman"/>
          <w:szCs w:val="26"/>
        </w:rPr>
        <w:t xml:space="preserve">Niaga Besar, bangunan yang bukan tempat tinggal yang di dalamnya ada kegiatan usaha (Swalayan, Mall, Bank, Perusahaan), dan Khusus (Pelabuhan, Bandara). Untuk mengatasi adanya lonjakan penggunaan air dimasa yang akan datang, PDAM sebagai penyedia air bersih, harus mempunyai </w:t>
      </w:r>
      <w:r w:rsidRPr="00AA71A4">
        <w:rPr>
          <w:rFonts w:ascii="Times New Roman" w:eastAsia="Times New Roman" w:hAnsi="Times New Roman" w:cs="Times New Roman"/>
          <w:szCs w:val="26"/>
        </w:rPr>
        <w:lastRenderedPageBreak/>
        <w:t>alternatif untuk mengatasi permasalahan air bersih, termasuk merencanakan tingkat kebutuhan air sesuai dengan laju pertumbuhan penduduk dan meningkatnya jumlah pelanggan di setiap wilayah.</w:t>
      </w:r>
    </w:p>
    <w:p w14:paraId="3BA7C51A" w14:textId="286BE34D" w:rsidR="005309F3" w:rsidRPr="00AA71A4" w:rsidRDefault="005309F3" w:rsidP="00AA71A4">
      <w:pPr>
        <w:spacing w:after="0" w:line="240" w:lineRule="auto"/>
        <w:ind w:firstLine="360"/>
        <w:jc w:val="both"/>
        <w:rPr>
          <w:rFonts w:ascii="Times New Roman" w:eastAsia="Times New Roman" w:hAnsi="Times New Roman" w:cs="Times New Roman"/>
          <w:szCs w:val="26"/>
        </w:rPr>
      </w:pPr>
      <w:r w:rsidRPr="00AA71A4">
        <w:rPr>
          <w:rFonts w:ascii="Times New Roman" w:eastAsia="Times New Roman" w:hAnsi="Times New Roman" w:cs="Times New Roman"/>
          <w:szCs w:val="26"/>
        </w:rPr>
        <w:t>Untuk melakukan prediksi kebutuhan air bersih di masa mendatang, ada beberapa macam metode yang dapat diterapkan agar mendapatkan hasil yang optimal. Salah satunya adalah metode regresi linear sederhana. Metode ini merupakan salah satu metode statistik yang berfungsi untuk menguji sejauh mana hubungan antar satu variable bebas (</w:t>
      </w:r>
      <w:r w:rsidRPr="00A8192B">
        <w:rPr>
          <w:rFonts w:ascii="Times New Roman" w:eastAsia="Times New Roman" w:hAnsi="Times New Roman" w:cs="Times New Roman"/>
          <w:i/>
          <w:szCs w:val="26"/>
        </w:rPr>
        <w:t>independent</w:t>
      </w:r>
      <w:r w:rsidRPr="00AA71A4">
        <w:rPr>
          <w:rFonts w:ascii="Times New Roman" w:eastAsia="Times New Roman" w:hAnsi="Times New Roman" w:cs="Times New Roman"/>
          <w:szCs w:val="26"/>
        </w:rPr>
        <w:t>) dan mempunyai hubungan garis lurus dengan</w:t>
      </w:r>
      <w:r w:rsidR="00A8192B">
        <w:rPr>
          <w:rFonts w:ascii="Times New Roman" w:eastAsia="Times New Roman" w:hAnsi="Times New Roman" w:cs="Times New Roman"/>
          <w:szCs w:val="26"/>
        </w:rPr>
        <w:t xml:space="preserve"> variable terikat (</w:t>
      </w:r>
      <w:r w:rsidR="00A8192B" w:rsidRPr="00A8192B">
        <w:rPr>
          <w:rFonts w:ascii="Times New Roman" w:eastAsia="Times New Roman" w:hAnsi="Times New Roman" w:cs="Times New Roman"/>
          <w:i/>
          <w:szCs w:val="26"/>
        </w:rPr>
        <w:t>dependent</w:t>
      </w:r>
      <w:r w:rsidR="00A8192B">
        <w:rPr>
          <w:rFonts w:ascii="Times New Roman" w:eastAsia="Times New Roman" w:hAnsi="Times New Roman" w:cs="Times New Roman"/>
          <w:szCs w:val="26"/>
        </w:rPr>
        <w:t>)</w:t>
      </w:r>
      <w:r w:rsidR="00A8192B">
        <w:rPr>
          <w:rFonts w:ascii="Times New Roman" w:eastAsia="Times New Roman" w:hAnsi="Times New Roman" w:cs="Times New Roman"/>
          <w:szCs w:val="26"/>
        </w:rPr>
        <w:fldChar w:fldCharType="begin" w:fldLock="1"/>
      </w:r>
      <w:r w:rsidR="00A8192B">
        <w:rPr>
          <w:rFonts w:ascii="Times New Roman" w:eastAsia="Times New Roman" w:hAnsi="Times New Roman" w:cs="Times New Roman"/>
          <w:szCs w:val="26"/>
        </w:rPr>
        <w:instrText>ADDIN CSL_CITATION {"citationItems":[{"id":"ITEM-1","itemData":{"author":[{"dropping-particle":"","family":"Hantono","given":"H G","non-dropping-particle":"","parse-names":false,"suffix":""}],"id":"ITEM-1","issued":{"date-parts":[["2020"]]},"publisher":"Penerbit Mitra Grup","title":"Metodologi Penelitian Kuantitatif (Konsep Dasar dan Aplikasi Analisis Regresi dan Jalur dengan SPSS)","type":"book"},"uris":["http://www.mendeley.com/documents/?uuid=5818cb68-5cd5-42a7-9d4f-f7199ac931c5"]}],"mendeley":{"formattedCitation":"[2]","plainTextFormattedCitation":"[2]","previouslyFormattedCitation":"[2]"},"properties":{"noteIndex":0},"schema":"https://github.com/citation-style-language/schema/raw/master/csl-citation.json"}</w:instrText>
      </w:r>
      <w:r w:rsidR="00A8192B">
        <w:rPr>
          <w:rFonts w:ascii="Times New Roman" w:eastAsia="Times New Roman" w:hAnsi="Times New Roman" w:cs="Times New Roman"/>
          <w:szCs w:val="26"/>
        </w:rPr>
        <w:fldChar w:fldCharType="separate"/>
      </w:r>
      <w:r w:rsidR="00A8192B" w:rsidRPr="00A8192B">
        <w:rPr>
          <w:rFonts w:ascii="Times New Roman" w:eastAsia="Times New Roman" w:hAnsi="Times New Roman" w:cs="Times New Roman"/>
          <w:noProof/>
          <w:szCs w:val="26"/>
        </w:rPr>
        <w:t>[2]</w:t>
      </w:r>
      <w:r w:rsidR="00A8192B">
        <w:rPr>
          <w:rFonts w:ascii="Times New Roman" w:eastAsia="Times New Roman" w:hAnsi="Times New Roman" w:cs="Times New Roman"/>
          <w:szCs w:val="26"/>
        </w:rPr>
        <w:fldChar w:fldCharType="end"/>
      </w:r>
      <w:r w:rsidRPr="00AA71A4">
        <w:rPr>
          <w:rFonts w:ascii="Times New Roman" w:eastAsia="Times New Roman" w:hAnsi="Times New Roman" w:cs="Times New Roman"/>
          <w:szCs w:val="26"/>
        </w:rPr>
        <w:t>. Penelitian ini memilih metode regresi linear sederhana sebagai metode prediksi karena kelebihannya dalam menaksir parameter model yang sederhana dengan data yang berbasis runtun waktu. Selain itu, metode ini dapat juga melakukan analisis dengan beberapa variable bebas sehingga hasil prediksi bisa lebih akurat.</w:t>
      </w:r>
    </w:p>
    <w:p w14:paraId="74AF1277" w14:textId="4CF4BA89" w:rsidR="005309F3" w:rsidRPr="00AA71A4" w:rsidRDefault="005309F3" w:rsidP="00AA71A4">
      <w:pPr>
        <w:spacing w:after="0" w:line="240" w:lineRule="auto"/>
        <w:ind w:firstLine="360"/>
        <w:jc w:val="both"/>
        <w:rPr>
          <w:rFonts w:ascii="Times New Roman" w:eastAsia="Times New Roman" w:hAnsi="Times New Roman" w:cs="Times New Roman"/>
          <w:szCs w:val="26"/>
        </w:rPr>
      </w:pPr>
      <w:r w:rsidRPr="00AA71A4">
        <w:rPr>
          <w:rFonts w:ascii="Times New Roman" w:eastAsia="Times New Roman" w:hAnsi="Times New Roman" w:cs="Times New Roman"/>
          <w:szCs w:val="26"/>
        </w:rPr>
        <w:t>Berdasarkan uraian diatas, sangat penting untuk merancang sistem sebagai solusi dari permasalahan yang terjadi yaitu “Prediksi Jumlah Penggunaan Air Bersih Menggunakan Metode Regresi Linear Sederhana”.</w:t>
      </w:r>
    </w:p>
    <w:p w14:paraId="1E31C9C3" w14:textId="3504807C" w:rsidR="00DB3DC4" w:rsidRPr="00AA71A4" w:rsidRDefault="00E601F5" w:rsidP="00AA71A4">
      <w:pPr>
        <w:pStyle w:val="ListParagraph"/>
        <w:numPr>
          <w:ilvl w:val="0"/>
          <w:numId w:val="5"/>
        </w:numPr>
        <w:spacing w:before="360" w:after="120" w:line="240" w:lineRule="auto"/>
        <w:jc w:val="center"/>
        <w:rPr>
          <w:rFonts w:ascii="Times New Roman" w:eastAsia="Times New Roman" w:hAnsi="Times New Roman" w:cs="Times New Roman"/>
          <w:b/>
          <w:sz w:val="26"/>
          <w:szCs w:val="26"/>
        </w:rPr>
      </w:pPr>
      <w:r w:rsidRPr="00AA71A4">
        <w:rPr>
          <w:rFonts w:ascii="Times New Roman" w:eastAsia="Times New Roman" w:hAnsi="Times New Roman" w:cs="Times New Roman"/>
          <w:b/>
          <w:sz w:val="26"/>
          <w:szCs w:val="26"/>
        </w:rPr>
        <w:t>TINJAUAN PUSTAKA</w:t>
      </w:r>
    </w:p>
    <w:p w14:paraId="7715F848" w14:textId="1AC37093" w:rsidR="00DB3DC4" w:rsidRPr="00AA71A4" w:rsidRDefault="005309F3">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AA71A4">
        <w:rPr>
          <w:rFonts w:ascii="Times New Roman" w:eastAsia="Times New Roman" w:hAnsi="Times New Roman" w:cs="Times New Roman"/>
          <w:b/>
          <w:color w:val="000000"/>
        </w:rPr>
        <w:t>2.1 Prediksi</w:t>
      </w:r>
    </w:p>
    <w:p w14:paraId="13AE24B8" w14:textId="3560ABB4" w:rsidR="005309F3" w:rsidRPr="00AA71A4" w:rsidRDefault="005309F3" w:rsidP="00AA71A4">
      <w:pPr>
        <w:spacing w:after="0" w:line="240" w:lineRule="auto"/>
        <w:ind w:firstLine="360"/>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Prediksi merupakan proses memperkirakan secara sistematis apa yang mungkin terjadi di masa depan berdasarkan data atau informasi dari masa lalu hingga masa kini, sehingga meminimalkan kesalahan (perbedaan antara apa yang terjadi dan ap</w:t>
      </w:r>
      <w:r w:rsidR="00A8192B">
        <w:rPr>
          <w:rFonts w:ascii="Times New Roman" w:eastAsia="Times New Roman" w:hAnsi="Times New Roman" w:cs="Times New Roman"/>
          <w:color w:val="000000"/>
        </w:rPr>
        <w:t>a yang diharapkan)</w:t>
      </w:r>
      <w:r w:rsidR="00C60A8C" w:rsidRPr="00C60A8C">
        <w:rPr>
          <w:rFonts w:ascii="Times New Roman" w:eastAsia="Times New Roman" w:hAnsi="Times New Roman" w:cs="Times New Roman"/>
          <w:color w:val="000000"/>
        </w:rPr>
        <w:t xml:space="preserve"> </w:t>
      </w:r>
      <w:r w:rsidR="00A8192B">
        <w:rPr>
          <w:rFonts w:ascii="Times New Roman" w:eastAsia="Times New Roman" w:hAnsi="Times New Roman" w:cs="Times New Roman"/>
          <w:color w:val="000000"/>
        </w:rPr>
        <w:fldChar w:fldCharType="begin" w:fldLock="1"/>
      </w:r>
      <w:r w:rsidR="00A8192B">
        <w:rPr>
          <w:rFonts w:ascii="Times New Roman" w:eastAsia="Times New Roman" w:hAnsi="Times New Roman" w:cs="Times New Roman"/>
          <w:color w:val="000000"/>
        </w:rPr>
        <w:instrText>ADDIN CSL_CITATION {"citationItems":[{"id":"ITEM-1","itemData":{"ISBN":"9786237898139","author":[{"dropping-particle":"","family":"Fauzan","given":"M N","non-dropping-particle":"","parse-names":false,"suffix":""},{"dropping-particle":"","family":"Roza","given":"R","non-dropping-particle":"","parse-names":false,"suffix":""}],"id":"ITEM-1","issued":{"date-parts":[["2020"]]},"publisher":"Kreatif","title":"Tutorial Sistem Informasi Approval Berbasis Web Menggunakan Framework Codeigniter Dengan Notifikasi E-Mail","type":"book"},"uris":["http://www.mendeley.com/documents/?uuid=4860d33f-3756-4ab3-89ad-a23be2ae7aa6"]}],"mendeley":{"formattedCitation":"[3]","plainTextFormattedCitation":"[3]","previouslyFormattedCitation":"[3]"},"properties":{"noteIndex":0},"schema":"https://github.com/citation-style-language/schema/raw/master/csl-citation.json"}</w:instrText>
      </w:r>
      <w:r w:rsidR="00A8192B">
        <w:rPr>
          <w:rFonts w:ascii="Times New Roman" w:eastAsia="Times New Roman" w:hAnsi="Times New Roman" w:cs="Times New Roman"/>
          <w:color w:val="000000"/>
        </w:rPr>
        <w:fldChar w:fldCharType="separate"/>
      </w:r>
      <w:r w:rsidR="00A8192B" w:rsidRPr="00A8192B">
        <w:rPr>
          <w:rFonts w:ascii="Times New Roman" w:eastAsia="Times New Roman" w:hAnsi="Times New Roman" w:cs="Times New Roman"/>
          <w:noProof/>
          <w:color w:val="000000"/>
        </w:rPr>
        <w:t>[3]</w:t>
      </w:r>
      <w:r w:rsidR="00A8192B">
        <w:rPr>
          <w:rFonts w:ascii="Times New Roman" w:eastAsia="Times New Roman" w:hAnsi="Times New Roman" w:cs="Times New Roman"/>
          <w:color w:val="000000"/>
        </w:rPr>
        <w:fldChar w:fldCharType="end"/>
      </w:r>
      <w:r w:rsidRPr="00AA71A4">
        <w:rPr>
          <w:rFonts w:ascii="Times New Roman" w:eastAsia="Times New Roman" w:hAnsi="Times New Roman" w:cs="Times New Roman"/>
          <w:color w:val="000000"/>
        </w:rPr>
        <w:t>.</w:t>
      </w:r>
    </w:p>
    <w:p w14:paraId="20E2D613" w14:textId="77777777" w:rsidR="00DB3DC4" w:rsidRPr="00AA71A4" w:rsidRDefault="00E601F5" w:rsidP="00AA71A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2AA04A72" w14:textId="445D810A" w:rsidR="005309F3" w:rsidRPr="00AA71A4" w:rsidRDefault="00AA71A4">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AA71A4">
        <w:rPr>
          <w:rFonts w:ascii="Times New Roman" w:eastAsia="Times New Roman" w:hAnsi="Times New Roman" w:cs="Times New Roman"/>
          <w:b/>
          <w:color w:val="000000"/>
        </w:rPr>
        <w:t>2.2</w:t>
      </w:r>
      <w:r w:rsidR="005309F3" w:rsidRPr="00AA71A4">
        <w:rPr>
          <w:rFonts w:ascii="Times New Roman" w:eastAsia="Times New Roman" w:hAnsi="Times New Roman" w:cs="Times New Roman"/>
          <w:b/>
          <w:color w:val="000000"/>
        </w:rPr>
        <w:t xml:space="preserve"> Metode Regresi Linear Sederhana</w:t>
      </w:r>
    </w:p>
    <w:p w14:paraId="75FFC0A9" w14:textId="1BF8DDC6" w:rsidR="005309F3" w:rsidRPr="00AA71A4" w:rsidRDefault="005309F3" w:rsidP="00AA71A4">
      <w:pPr>
        <w:spacing w:after="0" w:line="240" w:lineRule="auto"/>
        <w:ind w:firstLine="360"/>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Regresi linear merupakan metode analisis statistika yang dipergunakan untuk mengetahui hubungan antar dua atau lebih variabel, dengan variabel yang mempengaruhi disebut variabel bebas (</w:t>
      </w:r>
      <w:r w:rsidRPr="00AA71A4">
        <w:rPr>
          <w:rFonts w:ascii="Times New Roman" w:eastAsia="Times New Roman" w:hAnsi="Times New Roman" w:cs="Times New Roman"/>
          <w:i/>
          <w:color w:val="000000"/>
        </w:rPr>
        <w:t>independent</w:t>
      </w:r>
      <w:r w:rsidRPr="00AA71A4">
        <w:rPr>
          <w:rFonts w:ascii="Times New Roman" w:eastAsia="Times New Roman" w:hAnsi="Times New Roman" w:cs="Times New Roman"/>
          <w:color w:val="000000"/>
        </w:rPr>
        <w:t>) yang disimbolkan dengan huruf (X) dan variabel yang dipengaruhi sering disebut variabel terikat (</w:t>
      </w:r>
      <w:r w:rsidRPr="00AA71A4">
        <w:rPr>
          <w:rFonts w:ascii="Times New Roman" w:eastAsia="Times New Roman" w:hAnsi="Times New Roman" w:cs="Times New Roman"/>
          <w:i/>
          <w:color w:val="000000"/>
        </w:rPr>
        <w:t>dependent</w:t>
      </w:r>
      <w:r w:rsidR="00A8192B">
        <w:rPr>
          <w:rFonts w:ascii="Times New Roman" w:eastAsia="Times New Roman" w:hAnsi="Times New Roman" w:cs="Times New Roman"/>
          <w:color w:val="000000"/>
        </w:rPr>
        <w:t>) dengan simbol huruf (Y)</w:t>
      </w:r>
      <w:r w:rsidR="00C60A8C">
        <w:rPr>
          <w:rFonts w:ascii="Times New Roman" w:eastAsia="Times New Roman" w:hAnsi="Times New Roman" w:cs="Times New Roman"/>
          <w:color w:val="000000"/>
          <w:lang w:val="en-US"/>
        </w:rPr>
        <w:t xml:space="preserve"> </w:t>
      </w:r>
      <w:r w:rsidR="00A8192B">
        <w:rPr>
          <w:rFonts w:ascii="Times New Roman" w:eastAsia="Times New Roman" w:hAnsi="Times New Roman" w:cs="Times New Roman"/>
          <w:color w:val="000000"/>
        </w:rPr>
        <w:fldChar w:fldCharType="begin" w:fldLock="1"/>
      </w:r>
      <w:r w:rsidR="00A8192B">
        <w:rPr>
          <w:rFonts w:ascii="Times New Roman" w:eastAsia="Times New Roman" w:hAnsi="Times New Roman" w:cs="Times New Roman"/>
          <w:color w:val="000000"/>
        </w:rPr>
        <w:instrText>ADDIN CSL_CITATION {"citationItems":[{"id":"ITEM-1","itemData":{"ISBN":"9786230230417","author":[{"dropping-particle":"","family":"Hadi Ismanto","given":"S.E.M.M.","non-dropping-particle":"","parse-names":false,"suffix":""},{"dropping-particle":"","family":"Pebruary","given":"S","non-dropping-particle":"","parse-names":false,"suffix":""}],"id":"ITEM-1","issued":{"date-parts":[["2021"]]},"publisher":"Deepublish","title":"Aplikasi SPSS Dan Eviews Dalam Analisis Data Penelitian","type":"book"},"uris":["http://www.mendeley.com/documents/?uuid=87f9095b-db12-4061-81ea-712c9841b55f"]}],"mendeley":{"formattedCitation":"[4]","plainTextFormattedCitation":"[4]","previouslyFormattedCitation":"[4]"},"properties":{"noteIndex":0},"schema":"https://github.com/citation-style-language/schema/raw/master/csl-citation.json"}</w:instrText>
      </w:r>
      <w:r w:rsidR="00A8192B">
        <w:rPr>
          <w:rFonts w:ascii="Times New Roman" w:eastAsia="Times New Roman" w:hAnsi="Times New Roman" w:cs="Times New Roman"/>
          <w:color w:val="000000"/>
        </w:rPr>
        <w:fldChar w:fldCharType="separate"/>
      </w:r>
      <w:r w:rsidR="00A8192B" w:rsidRPr="00A8192B">
        <w:rPr>
          <w:rFonts w:ascii="Times New Roman" w:eastAsia="Times New Roman" w:hAnsi="Times New Roman" w:cs="Times New Roman"/>
          <w:noProof/>
          <w:color w:val="000000"/>
        </w:rPr>
        <w:t>[4]</w:t>
      </w:r>
      <w:r w:rsidR="00A8192B">
        <w:rPr>
          <w:rFonts w:ascii="Times New Roman" w:eastAsia="Times New Roman" w:hAnsi="Times New Roman" w:cs="Times New Roman"/>
          <w:color w:val="000000"/>
        </w:rPr>
        <w:fldChar w:fldCharType="end"/>
      </w:r>
      <w:r w:rsidRPr="00AA71A4">
        <w:rPr>
          <w:rFonts w:ascii="Times New Roman" w:eastAsia="Times New Roman" w:hAnsi="Times New Roman" w:cs="Times New Roman"/>
          <w:color w:val="000000"/>
        </w:rPr>
        <w:t>.</w:t>
      </w:r>
    </w:p>
    <w:p w14:paraId="262C9F85" w14:textId="37832316" w:rsidR="005309F3" w:rsidRPr="00AA71A4" w:rsidRDefault="005309F3">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AA71A4">
        <w:rPr>
          <w:rFonts w:ascii="Times New Roman" w:eastAsia="Times New Roman" w:hAnsi="Times New Roman" w:cs="Times New Roman"/>
          <w:b/>
          <w:color w:val="000000"/>
        </w:rPr>
        <w:t xml:space="preserve">2.3 </w:t>
      </w:r>
      <w:r w:rsidRPr="00AA71A4">
        <w:rPr>
          <w:rFonts w:ascii="Times New Roman" w:eastAsia="Times New Roman" w:hAnsi="Times New Roman" w:cs="Times New Roman"/>
          <w:b/>
          <w:i/>
          <w:color w:val="000000"/>
        </w:rPr>
        <w:t>Mape</w:t>
      </w:r>
    </w:p>
    <w:p w14:paraId="075A8A95" w14:textId="3CBFC1B8" w:rsidR="005309F3" w:rsidRPr="00AA71A4" w:rsidRDefault="005309F3" w:rsidP="00AA71A4">
      <w:pPr>
        <w:spacing w:after="0" w:line="240" w:lineRule="auto"/>
        <w:ind w:firstLine="360"/>
        <w:jc w:val="both"/>
        <w:rPr>
          <w:rFonts w:ascii="Times New Roman" w:eastAsia="Times New Roman" w:hAnsi="Times New Roman" w:cs="Times New Roman"/>
          <w:color w:val="000000"/>
        </w:rPr>
      </w:pPr>
      <w:r w:rsidRPr="00AA71A4">
        <w:rPr>
          <w:rFonts w:ascii="Times New Roman" w:eastAsia="Times New Roman" w:hAnsi="Times New Roman" w:cs="Times New Roman"/>
          <w:i/>
          <w:color w:val="000000"/>
        </w:rPr>
        <w:t>MAPE (Mean Absolute Percentage Error</w:t>
      </w:r>
      <w:r w:rsidRPr="00AA71A4">
        <w:rPr>
          <w:rFonts w:ascii="Times New Roman" w:eastAsia="Times New Roman" w:hAnsi="Times New Roman" w:cs="Times New Roman"/>
          <w:color w:val="000000"/>
        </w:rPr>
        <w:t>) adalah perbedaan hasil perhitungan antara data hasil peramalan dan data asli. selisih ini dinyatakan dalam bentuk absolut, artinya nilainya selalu positif, kemudian diubah ke dalam bentuk persentase dari data aslinya. Dari hasil persentase tersebut selanjut</w:t>
      </w:r>
      <w:r w:rsidR="00A8192B">
        <w:rPr>
          <w:rFonts w:ascii="Times New Roman" w:eastAsia="Times New Roman" w:hAnsi="Times New Roman" w:cs="Times New Roman"/>
          <w:color w:val="000000"/>
        </w:rPr>
        <w:t>nya didapatkan nilai meannya</w:t>
      </w:r>
      <w:r w:rsidR="00C60A8C">
        <w:rPr>
          <w:rFonts w:ascii="Times New Roman" w:eastAsia="Times New Roman" w:hAnsi="Times New Roman" w:cs="Times New Roman"/>
          <w:color w:val="000000"/>
          <w:lang w:val="en-US"/>
        </w:rPr>
        <w:t xml:space="preserve"> </w:t>
      </w:r>
      <w:r w:rsidR="00A8192B">
        <w:rPr>
          <w:rFonts w:ascii="Times New Roman" w:eastAsia="Times New Roman" w:hAnsi="Times New Roman" w:cs="Times New Roman"/>
          <w:color w:val="000000"/>
        </w:rPr>
        <w:fldChar w:fldCharType="begin" w:fldLock="1"/>
      </w:r>
      <w:r w:rsidR="00A8192B">
        <w:rPr>
          <w:rFonts w:ascii="Times New Roman" w:eastAsia="Times New Roman" w:hAnsi="Times New Roman" w:cs="Times New Roman"/>
          <w:color w:val="000000"/>
        </w:rPr>
        <w:instrText>ADDIN CSL_CITATION {"citationItems":[{"id":"ITEM-1","itemData":{"ISBN":"9786239323417","author":[{"dropping-particle":"","family":"Pane","given":"S F","non-dropping-particle":"","parse-names":false,"suffix":""},{"dropping-particle":"V","family":"Rahcmadani","given":"E","non-dropping-particle":"","parse-names":false,"suffix":""}],"collection-title":"Tutorial","id":"ITEM-1","issued":{"date-parts":[["2020"]]},"publisher":"Kreatif","title":"Big Data: Forecasting Menggunakan Python","type":"book"},"uris":["http://www.mendeley.com/documents/?uuid=f13f634d-9bae-4401-8e08-6a1f391de3f6"]}],"mendeley":{"formattedCitation":"[5]","plainTextFormattedCitation":"[5]","previouslyFormattedCitation":"[5]"},"properties":{"noteIndex":0},"schema":"https://github.com/citation-style-language/schema/raw/master/csl-citation.json"}</w:instrText>
      </w:r>
      <w:r w:rsidR="00A8192B">
        <w:rPr>
          <w:rFonts w:ascii="Times New Roman" w:eastAsia="Times New Roman" w:hAnsi="Times New Roman" w:cs="Times New Roman"/>
          <w:color w:val="000000"/>
        </w:rPr>
        <w:fldChar w:fldCharType="separate"/>
      </w:r>
      <w:r w:rsidR="00A8192B" w:rsidRPr="00A8192B">
        <w:rPr>
          <w:rFonts w:ascii="Times New Roman" w:eastAsia="Times New Roman" w:hAnsi="Times New Roman" w:cs="Times New Roman"/>
          <w:noProof/>
          <w:color w:val="000000"/>
        </w:rPr>
        <w:t>[5]</w:t>
      </w:r>
      <w:r w:rsidR="00A8192B">
        <w:rPr>
          <w:rFonts w:ascii="Times New Roman" w:eastAsia="Times New Roman" w:hAnsi="Times New Roman" w:cs="Times New Roman"/>
          <w:color w:val="000000"/>
        </w:rPr>
        <w:fldChar w:fldCharType="end"/>
      </w:r>
      <w:r w:rsidRPr="00AA71A4">
        <w:rPr>
          <w:rFonts w:ascii="Times New Roman" w:eastAsia="Times New Roman" w:hAnsi="Times New Roman" w:cs="Times New Roman"/>
          <w:color w:val="000000"/>
        </w:rPr>
        <w:t>.</w:t>
      </w:r>
    </w:p>
    <w:p w14:paraId="2C99A15B" w14:textId="37A9E705" w:rsidR="005309F3" w:rsidRPr="00C60A8C" w:rsidRDefault="005309F3" w:rsidP="00C60A8C">
      <w:pPr>
        <w:pBdr>
          <w:top w:val="nil"/>
          <w:left w:val="nil"/>
          <w:bottom w:val="nil"/>
          <w:right w:val="nil"/>
          <w:between w:val="nil"/>
        </w:pBdr>
        <w:spacing w:before="120" w:after="120" w:line="240" w:lineRule="auto"/>
        <w:ind w:left="2552"/>
        <w:jc w:val="both"/>
        <w:rPr>
          <w:rFonts w:ascii="Times New Roman" w:eastAsia="Times New Roman" w:hAnsi="Times New Roman" w:cs="Times New Roman"/>
          <w:color w:val="000000"/>
        </w:rPr>
      </w:pPr>
      <m:oMath>
        <m:r>
          <w:rPr>
            <w:rFonts w:ascii="Cambria Math" w:hAnsi="Cambria Math" w:cs="Times New Roman"/>
          </w:rPr>
          <m:t>MAPE=</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n</m:t>
            </m:r>
          </m:sup>
          <m:e>
            <m:f>
              <m:fPr>
                <m:ctrlPr>
                  <w:rPr>
                    <w:rFonts w:ascii="Cambria Math" w:hAnsi="Cambria Math" w:cs="Times New Roman"/>
                    <w:i/>
                  </w:rPr>
                </m:ctrlPr>
              </m:fPr>
              <m:num>
                <m:r>
                  <w:rPr>
                    <w:rFonts w:ascii="Cambria Math" w:hAnsi="Cambria Math" w:cs="Times New Roman"/>
                  </w:rPr>
                  <m:t>|Xt-Ft|</m:t>
                </m:r>
              </m:num>
              <m:den>
                <m:r>
                  <w:rPr>
                    <w:rFonts w:ascii="Cambria Math" w:hAnsi="Cambria Math" w:cs="Times New Roman"/>
                  </w:rPr>
                  <m:t>Xt</m:t>
                </m:r>
              </m:den>
            </m:f>
          </m:e>
        </m:nary>
        <m:r>
          <w:rPr>
            <w:rFonts w:ascii="Cambria Math" w:hAnsi="Cambria Math" w:cs="Times New Roman"/>
          </w:rPr>
          <m:t>100</m:t>
        </m:r>
      </m:oMath>
      <w:r w:rsidR="00C60A8C" w:rsidRPr="00C60A8C">
        <w:rPr>
          <w:rFonts w:ascii="Times New Roman" w:eastAsia="Times New Roman" w:hAnsi="Times New Roman" w:cs="Times New Roman"/>
        </w:rPr>
        <w:t xml:space="preserve"> </w:t>
      </w:r>
      <w:r w:rsidR="00C60A8C" w:rsidRPr="00C60A8C">
        <w:rPr>
          <w:rFonts w:ascii="Times New Roman" w:eastAsia="Times New Roman" w:hAnsi="Times New Roman" w:cs="Times New Roman"/>
        </w:rPr>
        <w:tab/>
      </w:r>
      <w:r w:rsidR="00C60A8C" w:rsidRPr="00C60A8C">
        <w:rPr>
          <w:rFonts w:ascii="Times New Roman" w:eastAsia="Times New Roman" w:hAnsi="Times New Roman" w:cs="Times New Roman"/>
        </w:rPr>
        <w:tab/>
      </w:r>
      <w:r w:rsidR="00C60A8C" w:rsidRPr="00C60A8C">
        <w:rPr>
          <w:rFonts w:ascii="Times New Roman" w:eastAsia="Times New Roman" w:hAnsi="Times New Roman" w:cs="Times New Roman"/>
        </w:rPr>
        <w:tab/>
      </w:r>
      <w:r w:rsidR="00C60A8C" w:rsidRPr="00C60A8C">
        <w:rPr>
          <w:rFonts w:ascii="Times New Roman" w:eastAsia="Times New Roman" w:hAnsi="Times New Roman" w:cs="Times New Roman"/>
        </w:rPr>
        <w:tab/>
        <w:t>(1)</w:t>
      </w:r>
      <w:r w:rsidR="00C60A8C" w:rsidRPr="00C60A8C">
        <w:rPr>
          <w:rFonts w:ascii="Times New Roman" w:eastAsia="Times New Roman" w:hAnsi="Times New Roman" w:cs="Times New Roman"/>
        </w:rPr>
        <w:tab/>
      </w:r>
      <w:r w:rsidR="00C60A8C" w:rsidRPr="00C60A8C">
        <w:rPr>
          <w:rFonts w:ascii="Times New Roman" w:eastAsia="Times New Roman" w:hAnsi="Times New Roman" w:cs="Times New Roman"/>
        </w:rPr>
        <w:tab/>
      </w:r>
    </w:p>
    <w:p w14:paraId="32B0E8C1" w14:textId="77777777" w:rsidR="005309F3" w:rsidRPr="00AA71A4" w:rsidRDefault="005309F3" w:rsidP="00AA71A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Keterangan :</w:t>
      </w:r>
    </w:p>
    <w:p w14:paraId="47DE0C01" w14:textId="77777777" w:rsidR="005309F3" w:rsidRPr="00AA71A4" w:rsidRDefault="005309F3" w:rsidP="00AA71A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Xt</w:t>
      </w:r>
      <w:r w:rsidRPr="00AA71A4">
        <w:rPr>
          <w:rFonts w:ascii="Times New Roman" w:eastAsia="Times New Roman" w:hAnsi="Times New Roman" w:cs="Times New Roman"/>
          <w:color w:val="000000"/>
        </w:rPr>
        <w:tab/>
        <w:t>: Data aktual pada periode t</w:t>
      </w:r>
    </w:p>
    <w:p w14:paraId="2C7F5EAD" w14:textId="77777777" w:rsidR="005309F3" w:rsidRPr="00AA71A4" w:rsidRDefault="005309F3" w:rsidP="00AA71A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Ft</w:t>
      </w:r>
      <w:r w:rsidRPr="00AA71A4">
        <w:rPr>
          <w:rFonts w:ascii="Times New Roman" w:eastAsia="Times New Roman" w:hAnsi="Times New Roman" w:cs="Times New Roman"/>
          <w:color w:val="000000"/>
        </w:rPr>
        <w:tab/>
        <w:t>: Nilai ramalan pada periode t</w:t>
      </w:r>
    </w:p>
    <w:p w14:paraId="6D9669ED" w14:textId="056A560B" w:rsidR="006345D0" w:rsidRPr="00AA71A4" w:rsidRDefault="005309F3" w:rsidP="00AA71A4">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A71A4">
        <w:rPr>
          <w:rFonts w:ascii="Times New Roman" w:eastAsia="Times New Roman" w:hAnsi="Times New Roman" w:cs="Times New Roman"/>
          <w:color w:val="000000"/>
        </w:rPr>
        <w:t>n</w:t>
      </w:r>
      <w:r w:rsidRPr="00AA71A4">
        <w:rPr>
          <w:rFonts w:ascii="Times New Roman" w:eastAsia="Times New Roman" w:hAnsi="Times New Roman" w:cs="Times New Roman"/>
          <w:color w:val="000000"/>
        </w:rPr>
        <w:tab/>
        <w:t>: Jumlah periode waktu</w:t>
      </w:r>
    </w:p>
    <w:p w14:paraId="3E6AACD2" w14:textId="579C6806" w:rsidR="006345D0" w:rsidRPr="00AA71A4" w:rsidRDefault="006345D0" w:rsidP="005309F3">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AA71A4">
        <w:rPr>
          <w:rFonts w:ascii="Times New Roman" w:eastAsia="Times New Roman" w:hAnsi="Times New Roman" w:cs="Times New Roman"/>
          <w:b/>
          <w:color w:val="000000"/>
        </w:rPr>
        <w:t>2.4 Pengujian Sistem</w:t>
      </w:r>
    </w:p>
    <w:p w14:paraId="648B85E4" w14:textId="7D2F55BB" w:rsidR="006345D0" w:rsidRDefault="006345D0" w:rsidP="00AA71A4">
      <w:pPr>
        <w:spacing w:after="0" w:line="240" w:lineRule="auto"/>
        <w:ind w:firstLine="360"/>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Pengujian sistem dapat berarti metode yang terlibat dalam pemeriksaan apakah sistem yang dibuat dapat dijalankan berdasarkan kriteria yang ditentukan. Metode pengujian ialah cara atau prosedur untuk menguji sistem, mempunyai komponen untuk menentukan data pengujian secara menyeluruh dan memiliki kemungkinan besar untuk melacak kesalahan. Metode yang digunakan dalam pengujian ini yaitu me</w:t>
      </w:r>
      <w:r w:rsidR="00A8192B">
        <w:rPr>
          <w:rFonts w:ascii="Times New Roman" w:eastAsia="Times New Roman" w:hAnsi="Times New Roman" w:cs="Times New Roman"/>
          <w:color w:val="000000"/>
        </w:rPr>
        <w:t xml:space="preserve">tode </w:t>
      </w:r>
      <w:r w:rsidR="00A8192B" w:rsidRPr="00A8192B">
        <w:rPr>
          <w:rFonts w:ascii="Times New Roman" w:eastAsia="Times New Roman" w:hAnsi="Times New Roman" w:cs="Times New Roman"/>
          <w:i/>
          <w:color w:val="000000"/>
        </w:rPr>
        <w:t>White box</w:t>
      </w:r>
      <w:r w:rsidR="00A8192B">
        <w:rPr>
          <w:rFonts w:ascii="Times New Roman" w:eastAsia="Times New Roman" w:hAnsi="Times New Roman" w:cs="Times New Roman"/>
          <w:color w:val="000000"/>
        </w:rPr>
        <w:t xml:space="preserve"> dan </w:t>
      </w:r>
      <w:r w:rsidR="00A8192B" w:rsidRPr="00A8192B">
        <w:rPr>
          <w:rFonts w:ascii="Times New Roman" w:eastAsia="Times New Roman" w:hAnsi="Times New Roman" w:cs="Times New Roman"/>
          <w:i/>
          <w:color w:val="000000"/>
        </w:rPr>
        <w:t>Black box</w:t>
      </w:r>
      <w:r w:rsidR="00C60A8C">
        <w:rPr>
          <w:rFonts w:ascii="Times New Roman" w:eastAsia="Times New Roman" w:hAnsi="Times New Roman" w:cs="Times New Roman"/>
          <w:i/>
          <w:color w:val="000000"/>
          <w:lang w:val="en-US"/>
        </w:rPr>
        <w:t xml:space="preserve"> </w:t>
      </w:r>
      <w:r w:rsidR="00A8192B">
        <w:rPr>
          <w:rFonts w:ascii="Times New Roman" w:eastAsia="Times New Roman" w:hAnsi="Times New Roman" w:cs="Times New Roman"/>
          <w:color w:val="000000"/>
        </w:rPr>
        <w:fldChar w:fldCharType="begin" w:fldLock="1"/>
      </w:r>
      <w:r w:rsidR="00A8192B">
        <w:rPr>
          <w:rFonts w:ascii="Times New Roman" w:eastAsia="Times New Roman" w:hAnsi="Times New Roman" w:cs="Times New Roman"/>
          <w:color w:val="000000"/>
        </w:rPr>
        <w:instrText>ADDIN CSL_CITATION {"citationItems":[{"id":"ITEM-1","itemData":{"ISBN":"9786235312873","author":[{"dropping-particle":"","family":"Yudi Kurniawan","given":"N A F","non-dropping-particle":"","parse-names":false,"suffix":""}],"id":"ITEM-1","issued":{"date-parts":[["2022"]]},"publisher":"Pascal Books","title":"Manajemen sumber daya manusia berhubungan dengan sistem rancangan formal dalam suatu organisasi untuk menentukan efektifitas dan efisiensi untuk mewujudkan sasaran suatu organisasi, bahwa sumber daya manusia harus didefinisikan bukan dengan apa yang sumbe","type":"book"},"uris":["http://www.mendeley.com/documents/?uuid=498b073c-7a8e-4663-8e9b-e91278ca50ba"]}],"mendeley":{"formattedCitation":"[6]","plainTextFormattedCitation":"[6]","previouslyFormattedCitation":"[6]"},"properties":{"noteIndex":0},"schema":"https://github.com/citation-style-language/schema/raw/master/csl-citation.json"}</w:instrText>
      </w:r>
      <w:r w:rsidR="00A8192B">
        <w:rPr>
          <w:rFonts w:ascii="Times New Roman" w:eastAsia="Times New Roman" w:hAnsi="Times New Roman" w:cs="Times New Roman"/>
          <w:color w:val="000000"/>
        </w:rPr>
        <w:fldChar w:fldCharType="separate"/>
      </w:r>
      <w:r w:rsidR="00A8192B" w:rsidRPr="00A8192B">
        <w:rPr>
          <w:rFonts w:ascii="Times New Roman" w:eastAsia="Times New Roman" w:hAnsi="Times New Roman" w:cs="Times New Roman"/>
          <w:noProof/>
          <w:color w:val="000000"/>
        </w:rPr>
        <w:t>[6]</w:t>
      </w:r>
      <w:r w:rsidR="00A8192B">
        <w:rPr>
          <w:rFonts w:ascii="Times New Roman" w:eastAsia="Times New Roman" w:hAnsi="Times New Roman" w:cs="Times New Roman"/>
          <w:color w:val="000000"/>
        </w:rPr>
        <w:fldChar w:fldCharType="end"/>
      </w:r>
      <w:r w:rsidRPr="00AA71A4">
        <w:rPr>
          <w:rFonts w:ascii="Times New Roman" w:eastAsia="Times New Roman" w:hAnsi="Times New Roman" w:cs="Times New Roman"/>
          <w:color w:val="000000"/>
        </w:rPr>
        <w:t>.</w:t>
      </w:r>
    </w:p>
    <w:p w14:paraId="209B343A" w14:textId="77777777" w:rsidR="00C60A8C" w:rsidRDefault="00C60A8C" w:rsidP="00AA71A4">
      <w:pPr>
        <w:spacing w:after="0" w:line="240" w:lineRule="auto"/>
        <w:ind w:firstLine="360"/>
        <w:jc w:val="both"/>
        <w:rPr>
          <w:rFonts w:ascii="Times New Roman" w:eastAsia="Times New Roman" w:hAnsi="Times New Roman" w:cs="Times New Roman"/>
          <w:color w:val="000000"/>
          <w:lang w:val="en-US"/>
        </w:rPr>
      </w:pPr>
    </w:p>
    <w:p w14:paraId="4AA47783" w14:textId="77777777" w:rsidR="00F37367" w:rsidRPr="00F37367" w:rsidRDefault="00F37367" w:rsidP="00AA71A4">
      <w:pPr>
        <w:spacing w:after="0" w:line="240" w:lineRule="auto"/>
        <w:ind w:firstLine="360"/>
        <w:jc w:val="both"/>
        <w:rPr>
          <w:rFonts w:ascii="Times New Roman" w:eastAsia="Times New Roman" w:hAnsi="Times New Roman" w:cs="Times New Roman"/>
          <w:color w:val="000000"/>
          <w:lang w:val="en-US"/>
        </w:rPr>
      </w:pPr>
    </w:p>
    <w:p w14:paraId="15F4CB0A" w14:textId="21771750" w:rsidR="00DB3DC4" w:rsidRPr="00AA71A4" w:rsidRDefault="00E601F5" w:rsidP="00AA71A4">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AA71A4">
        <w:rPr>
          <w:rFonts w:ascii="Times New Roman" w:eastAsia="Times New Roman" w:hAnsi="Times New Roman" w:cs="Times New Roman"/>
          <w:b/>
          <w:color w:val="000000"/>
          <w:sz w:val="26"/>
          <w:szCs w:val="26"/>
        </w:rPr>
        <w:t>METODE PENELITIAN</w:t>
      </w:r>
    </w:p>
    <w:p w14:paraId="6B1E0BE2" w14:textId="76CF15B3" w:rsidR="00DB3DC4" w:rsidRPr="00AA71A4" w:rsidRDefault="006345D0">
      <w:pPr>
        <w:pStyle w:val="Heading2"/>
        <w:numPr>
          <w:ilvl w:val="1"/>
          <w:numId w:val="2"/>
        </w:numPr>
        <w:spacing w:before="120" w:after="120"/>
        <w:ind w:left="357" w:hanging="357"/>
        <w:rPr>
          <w:rFonts w:ascii="Times New Roman" w:eastAsia="Times New Roman" w:hAnsi="Times New Roman" w:cs="Times New Roman"/>
          <w:i w:val="0"/>
          <w:sz w:val="22"/>
          <w:szCs w:val="22"/>
          <w:lang w:val="id-ID"/>
        </w:rPr>
      </w:pPr>
      <w:r w:rsidRPr="00AA71A4">
        <w:rPr>
          <w:rFonts w:ascii="Times New Roman" w:eastAsia="Times New Roman" w:hAnsi="Times New Roman" w:cs="Times New Roman"/>
          <w:i w:val="0"/>
          <w:sz w:val="22"/>
          <w:szCs w:val="22"/>
          <w:lang w:val="id-ID"/>
        </w:rPr>
        <w:lastRenderedPageBreak/>
        <w:t>Jenis Metode, Objek, Waktu, dan Lokasi Penelitian</w:t>
      </w:r>
    </w:p>
    <w:p w14:paraId="5F99686E" w14:textId="1D2EB532" w:rsidR="00DB3DC4" w:rsidRPr="004B6160" w:rsidRDefault="006345D0" w:rsidP="004B6160">
      <w:pPr>
        <w:ind w:firstLine="357"/>
        <w:rPr>
          <w:rFonts w:ascii="Times New Roman" w:hAnsi="Times New Roman" w:cs="Times New Roman"/>
          <w:lang w:val="en-US"/>
        </w:rPr>
      </w:pPr>
      <w:r w:rsidRPr="00AA71A4">
        <w:rPr>
          <w:rFonts w:ascii="Times New Roman" w:hAnsi="Times New Roman" w:cs="Times New Roman"/>
        </w:rPr>
        <w:t>Penelitian ini menggunakan metode penelitian kuantitatif. Objek penelitian ini yaitu volume air berdasarkan kelompol pelanggan di PDAM Muara Tirta Kota Gorontalo. Penelitian ini dimulai dari januari 2023 sampai dengan februari 2023 yang berlokasi pada PDAM Muara Tirta Kota Gorontalo Kelurahan Limba U Dua, Kota Selatan, Gorontalo.</w:t>
      </w:r>
    </w:p>
    <w:p w14:paraId="1B4835B4" w14:textId="686857CA" w:rsidR="00DB3DC4" w:rsidRPr="00AA71A4" w:rsidRDefault="006345D0" w:rsidP="006345D0">
      <w:pPr>
        <w:pStyle w:val="Heading3"/>
        <w:numPr>
          <w:ilvl w:val="1"/>
          <w:numId w:val="2"/>
        </w:numPr>
        <w:spacing w:before="0" w:after="0"/>
        <w:rPr>
          <w:rFonts w:ascii="Times New Roman" w:eastAsia="Times New Roman" w:hAnsi="Times New Roman" w:cs="Times New Roman"/>
          <w:sz w:val="22"/>
          <w:szCs w:val="22"/>
          <w:lang w:val="id-ID"/>
        </w:rPr>
      </w:pPr>
      <w:r w:rsidRPr="00AA71A4">
        <w:rPr>
          <w:rFonts w:ascii="Times New Roman" w:eastAsia="Times New Roman" w:hAnsi="Times New Roman" w:cs="Times New Roman"/>
          <w:sz w:val="22"/>
          <w:szCs w:val="22"/>
          <w:lang w:val="id-ID"/>
        </w:rPr>
        <w:t>Pengumpulan Data</w:t>
      </w:r>
    </w:p>
    <w:p w14:paraId="784390E8" w14:textId="77777777" w:rsidR="006345D0" w:rsidRPr="00AA71A4" w:rsidRDefault="006345D0" w:rsidP="00AA71A4">
      <w:pPr>
        <w:pStyle w:val="ListParagraph"/>
        <w:ind w:left="360"/>
        <w:jc w:val="both"/>
        <w:rPr>
          <w:rFonts w:ascii="Times New Roman" w:hAnsi="Times New Roman" w:cs="Times New Roman"/>
        </w:rPr>
      </w:pPr>
      <w:r w:rsidRPr="00AA71A4">
        <w:rPr>
          <w:rFonts w:ascii="Times New Roman" w:hAnsi="Times New Roman" w:cs="Times New Roman"/>
        </w:rPr>
        <w:t>Data yang digunakan yaitu data primer dan data sekunder.</w:t>
      </w:r>
    </w:p>
    <w:p w14:paraId="50492F7F" w14:textId="77777777" w:rsidR="004B6160" w:rsidRPr="004B6160" w:rsidRDefault="006345D0" w:rsidP="004B6160">
      <w:pPr>
        <w:pStyle w:val="ListParagraph"/>
        <w:numPr>
          <w:ilvl w:val="1"/>
          <w:numId w:val="4"/>
        </w:numPr>
        <w:ind w:left="851"/>
        <w:jc w:val="both"/>
        <w:rPr>
          <w:rFonts w:ascii="Times New Roman" w:hAnsi="Times New Roman" w:cs="Times New Roman"/>
        </w:rPr>
      </w:pPr>
      <w:r w:rsidRPr="00AA71A4">
        <w:rPr>
          <w:rFonts w:ascii="Times New Roman" w:hAnsi="Times New Roman" w:cs="Times New Roman"/>
        </w:rPr>
        <w:t>Data Primer</w:t>
      </w:r>
    </w:p>
    <w:p w14:paraId="4D478BAD" w14:textId="22AFF4AE" w:rsidR="006345D0" w:rsidRPr="004B6160" w:rsidRDefault="006345D0" w:rsidP="004B6160">
      <w:pPr>
        <w:pStyle w:val="ListParagraph"/>
        <w:ind w:left="851" w:firstLine="589"/>
        <w:jc w:val="both"/>
        <w:rPr>
          <w:rFonts w:ascii="Times New Roman" w:hAnsi="Times New Roman" w:cs="Times New Roman"/>
        </w:rPr>
      </w:pPr>
      <w:r w:rsidRPr="004B6160">
        <w:rPr>
          <w:rFonts w:ascii="Times New Roman" w:hAnsi="Times New Roman" w:cs="Times New Roman"/>
        </w:rPr>
        <w:t>Data primer merupakan data yang berasal dari penelitian lapangan. Data primer ini berupa data-data jumlah volume air yang peneliti dapatkan dan kumpulkan langsung di PDAM Muara Tirta Kota Gorontalo.</w:t>
      </w:r>
    </w:p>
    <w:p w14:paraId="4CC65832" w14:textId="1125E44B" w:rsidR="006345D0" w:rsidRPr="00AA71A4" w:rsidRDefault="006345D0" w:rsidP="004B6160">
      <w:pPr>
        <w:pStyle w:val="ListParagraph"/>
        <w:numPr>
          <w:ilvl w:val="1"/>
          <w:numId w:val="4"/>
        </w:numPr>
        <w:ind w:left="851"/>
        <w:jc w:val="both"/>
        <w:rPr>
          <w:rFonts w:ascii="Times New Roman" w:hAnsi="Times New Roman" w:cs="Times New Roman"/>
        </w:rPr>
      </w:pPr>
      <w:r w:rsidRPr="00AA71A4">
        <w:rPr>
          <w:rFonts w:ascii="Times New Roman" w:hAnsi="Times New Roman" w:cs="Times New Roman"/>
        </w:rPr>
        <w:t>Data Sekunder</w:t>
      </w:r>
    </w:p>
    <w:p w14:paraId="292212B7" w14:textId="083F70B6" w:rsidR="00AA71A4" w:rsidRPr="004B6160" w:rsidRDefault="006345D0" w:rsidP="004B6160">
      <w:pPr>
        <w:pStyle w:val="ListParagraph"/>
        <w:ind w:left="851" w:firstLine="589"/>
        <w:jc w:val="both"/>
        <w:rPr>
          <w:rFonts w:ascii="Times New Roman" w:hAnsi="Times New Roman" w:cs="Times New Roman"/>
          <w:lang w:val="en-US"/>
        </w:rPr>
      </w:pPr>
      <w:r w:rsidRPr="00AA71A4">
        <w:rPr>
          <w:rFonts w:ascii="Times New Roman" w:hAnsi="Times New Roman" w:cs="Times New Roman"/>
        </w:rPr>
        <w:t>Data sekunder ialah data yang telah ada yang berasal dari penelitian kepustakaan. Data sekunder berupa teori-teori penelitian yang sudah ada tentang prediksi maupun algoritma regresi linear sederhana. Data sekunder diperoleh dengan membaca referensi oleh para ahli yang berkaitan dengan prediksi maupun metode regresi linear sederhana, baik melalui buku, ataupun internet.</w:t>
      </w:r>
    </w:p>
    <w:p w14:paraId="511421DC" w14:textId="413499CE" w:rsidR="00AA71A4" w:rsidRDefault="00AA71A4" w:rsidP="00AA71A4">
      <w:pPr>
        <w:pStyle w:val="Heading3"/>
        <w:numPr>
          <w:ilvl w:val="1"/>
          <w:numId w:val="2"/>
        </w:numPr>
        <w:spacing w:before="0" w:after="0"/>
        <w:rPr>
          <w:rFonts w:ascii="Times New Roman" w:hAnsi="Times New Roman" w:cs="Times New Roman"/>
          <w:sz w:val="22"/>
          <w:szCs w:val="22"/>
        </w:rPr>
      </w:pPr>
      <w:r w:rsidRPr="00AA71A4">
        <w:rPr>
          <w:rFonts w:ascii="Times New Roman" w:hAnsi="Times New Roman" w:cs="Times New Roman"/>
          <w:sz w:val="22"/>
          <w:szCs w:val="22"/>
          <w:lang w:val="id-ID"/>
        </w:rPr>
        <w:t xml:space="preserve"> Sistem Yang Diusulkan</w:t>
      </w:r>
    </w:p>
    <w:p w14:paraId="07383046" w14:textId="77777777" w:rsidR="00DC72F0" w:rsidRPr="00DC72F0" w:rsidRDefault="00DC72F0" w:rsidP="00DC72F0">
      <w:pPr>
        <w:rPr>
          <w:lang w:val="en-US"/>
        </w:rPr>
      </w:pPr>
    </w:p>
    <w:p w14:paraId="0D44F9DA" w14:textId="77777777" w:rsidR="00D142C4" w:rsidRDefault="00AA71A4" w:rsidP="00D142C4">
      <w:pPr>
        <w:keepNext/>
        <w:jc w:val="center"/>
      </w:pPr>
      <w:r w:rsidRPr="00AA71A4">
        <w:rPr>
          <w:rFonts w:ascii="Times New Roman" w:hAnsi="Times New Roman" w:cs="Times New Roman"/>
          <w:noProof/>
          <w:lang w:eastAsia="id-ID"/>
        </w:rPr>
        <w:drawing>
          <wp:inline distT="0" distB="0" distL="0" distR="0" wp14:anchorId="440639EF" wp14:editId="59439B1A">
            <wp:extent cx="4846955" cy="2658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6955" cy="2658110"/>
                    </a:xfrm>
                    <a:prstGeom prst="rect">
                      <a:avLst/>
                    </a:prstGeom>
                    <a:noFill/>
                  </pic:spPr>
                </pic:pic>
              </a:graphicData>
            </a:graphic>
          </wp:inline>
        </w:drawing>
      </w:r>
    </w:p>
    <w:p w14:paraId="6CBBBD38" w14:textId="2326CFB6" w:rsidR="00D142C4" w:rsidRPr="00421D20" w:rsidRDefault="00D142C4" w:rsidP="00D142C4">
      <w:pPr>
        <w:pStyle w:val="Caption"/>
        <w:jc w:val="center"/>
        <w:rPr>
          <w:color w:val="auto"/>
          <w:sz w:val="22"/>
        </w:rPr>
      </w:pPr>
      <w:r w:rsidRPr="00421D20">
        <w:rPr>
          <w:color w:val="auto"/>
          <w:sz w:val="22"/>
        </w:rPr>
        <w:t xml:space="preserve">Gambar </w:t>
      </w:r>
      <w:r w:rsidRPr="00421D20">
        <w:rPr>
          <w:color w:val="auto"/>
          <w:sz w:val="22"/>
        </w:rPr>
        <w:fldChar w:fldCharType="begin"/>
      </w:r>
      <w:r w:rsidRPr="00421D20">
        <w:rPr>
          <w:color w:val="auto"/>
          <w:sz w:val="22"/>
        </w:rPr>
        <w:instrText xml:space="preserve"> STYLEREF 2 \s </w:instrText>
      </w:r>
      <w:r w:rsidRPr="00421D20">
        <w:rPr>
          <w:color w:val="auto"/>
          <w:sz w:val="22"/>
        </w:rPr>
        <w:fldChar w:fldCharType="separate"/>
      </w:r>
      <w:r w:rsidRPr="00421D20">
        <w:rPr>
          <w:noProof/>
          <w:color w:val="auto"/>
          <w:sz w:val="22"/>
        </w:rPr>
        <w:t>3.1</w:t>
      </w:r>
      <w:r w:rsidRPr="00421D20">
        <w:rPr>
          <w:color w:val="auto"/>
          <w:sz w:val="22"/>
        </w:rPr>
        <w:fldChar w:fldCharType="end"/>
      </w:r>
      <w:r w:rsidRPr="00421D20">
        <w:rPr>
          <w:color w:val="auto"/>
          <w:sz w:val="22"/>
        </w:rPr>
        <w:t xml:space="preserve"> </w:t>
      </w:r>
      <w:r w:rsidRPr="00421D20">
        <w:rPr>
          <w:b w:val="0"/>
          <w:color w:val="auto"/>
          <w:sz w:val="22"/>
        </w:rPr>
        <w:t>Sistem Yang Diusulkan</w:t>
      </w:r>
    </w:p>
    <w:p w14:paraId="36D2BBED" w14:textId="56F1B3CA" w:rsidR="00D142C4" w:rsidRPr="00D142C4" w:rsidRDefault="00D142C4" w:rsidP="00D142C4">
      <w:pPr>
        <w:pStyle w:val="Caption"/>
        <w:jc w:val="center"/>
      </w:pPr>
    </w:p>
    <w:p w14:paraId="5EBEFE73" w14:textId="440C550B" w:rsidR="00D142C4" w:rsidRDefault="00D142C4" w:rsidP="00D142C4">
      <w:pPr>
        <w:pStyle w:val="Caption"/>
        <w:jc w:val="center"/>
      </w:pPr>
    </w:p>
    <w:p w14:paraId="529DED69" w14:textId="3A032317" w:rsidR="00AA71A4" w:rsidRDefault="00AA71A4" w:rsidP="00D142C4">
      <w:pPr>
        <w:pStyle w:val="Caption"/>
        <w:jc w:val="center"/>
      </w:pPr>
    </w:p>
    <w:p w14:paraId="6F294A28" w14:textId="77777777" w:rsidR="00646665" w:rsidRDefault="00646665" w:rsidP="00646665">
      <w:pPr>
        <w:rPr>
          <w:lang w:val="en-US"/>
        </w:rPr>
      </w:pPr>
    </w:p>
    <w:p w14:paraId="1E0ED99E" w14:textId="77777777" w:rsidR="00646665" w:rsidRDefault="00646665" w:rsidP="00646665">
      <w:pPr>
        <w:rPr>
          <w:lang w:val="en-US"/>
        </w:rPr>
      </w:pPr>
    </w:p>
    <w:p w14:paraId="39A00CE4" w14:textId="77777777" w:rsidR="0073533E" w:rsidRDefault="0073533E" w:rsidP="00646665">
      <w:pPr>
        <w:rPr>
          <w:lang w:val="en-US"/>
        </w:rPr>
      </w:pPr>
    </w:p>
    <w:p w14:paraId="26253EF4" w14:textId="77777777" w:rsidR="00DB3DC4" w:rsidRPr="00AA71A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AA71A4">
        <w:rPr>
          <w:rFonts w:ascii="Times New Roman" w:eastAsia="Times New Roman" w:hAnsi="Times New Roman" w:cs="Times New Roman"/>
          <w:b/>
          <w:color w:val="000000"/>
          <w:sz w:val="26"/>
          <w:szCs w:val="26"/>
        </w:rPr>
        <w:t>HASIL DAN PEMBAHASAN</w:t>
      </w:r>
    </w:p>
    <w:p w14:paraId="1D901BC0" w14:textId="77777777" w:rsidR="00AA71A4" w:rsidRPr="00AA71A4" w:rsidRDefault="00AA71A4" w:rsidP="00AA71A4">
      <w:pPr>
        <w:pStyle w:val="ListParagraph"/>
        <w:keepNext/>
        <w:numPr>
          <w:ilvl w:val="0"/>
          <w:numId w:val="2"/>
        </w:numPr>
        <w:spacing w:after="0" w:line="240" w:lineRule="auto"/>
        <w:contextualSpacing w:val="0"/>
        <w:outlineLvl w:val="2"/>
        <w:rPr>
          <w:rFonts w:ascii="Times New Roman" w:eastAsia="Times New Roman" w:hAnsi="Times New Roman" w:cs="Times New Roman"/>
          <w:bCs/>
          <w:vanish/>
          <w:color w:val="000000"/>
          <w:sz w:val="26"/>
          <w:szCs w:val="26"/>
        </w:rPr>
      </w:pPr>
    </w:p>
    <w:p w14:paraId="303A4B47" w14:textId="348CEDEB" w:rsidR="00AA71A4" w:rsidRPr="00AA71A4" w:rsidRDefault="00AA71A4" w:rsidP="00AA71A4">
      <w:pPr>
        <w:pStyle w:val="Heading3"/>
        <w:numPr>
          <w:ilvl w:val="1"/>
          <w:numId w:val="2"/>
        </w:numPr>
        <w:spacing w:before="0" w:after="0"/>
        <w:rPr>
          <w:rFonts w:ascii="Times New Roman" w:eastAsia="Times New Roman" w:hAnsi="Times New Roman" w:cs="Times New Roman"/>
          <w:color w:val="000000"/>
          <w:sz w:val="22"/>
          <w:szCs w:val="22"/>
          <w:lang w:val="id-ID"/>
        </w:rPr>
      </w:pPr>
      <w:r w:rsidRPr="00AA71A4">
        <w:rPr>
          <w:rFonts w:ascii="Times New Roman" w:eastAsia="Times New Roman" w:hAnsi="Times New Roman" w:cs="Times New Roman"/>
          <w:color w:val="000000"/>
          <w:lang w:val="id-ID"/>
        </w:rPr>
        <w:t xml:space="preserve"> </w:t>
      </w:r>
      <w:r w:rsidRPr="00AA71A4">
        <w:rPr>
          <w:rFonts w:ascii="Times New Roman" w:eastAsia="Times New Roman" w:hAnsi="Times New Roman" w:cs="Times New Roman"/>
          <w:color w:val="000000"/>
          <w:sz w:val="22"/>
          <w:szCs w:val="22"/>
          <w:lang w:val="id-ID"/>
        </w:rPr>
        <w:t>Tampilan Login</w:t>
      </w:r>
    </w:p>
    <w:p w14:paraId="0519EB02" w14:textId="77777777" w:rsidR="00D142C4" w:rsidRDefault="00AA71A4" w:rsidP="00D142C4">
      <w:pPr>
        <w:keepNext/>
        <w:pBdr>
          <w:top w:val="nil"/>
          <w:left w:val="nil"/>
          <w:bottom w:val="nil"/>
          <w:right w:val="nil"/>
          <w:between w:val="nil"/>
        </w:pBdr>
        <w:spacing w:before="360" w:after="120" w:line="240" w:lineRule="auto"/>
        <w:jc w:val="center"/>
      </w:pPr>
      <w:r w:rsidRPr="00AA71A4">
        <w:rPr>
          <w:rFonts w:ascii="Times New Roman" w:eastAsia="Times New Roman" w:hAnsi="Times New Roman" w:cs="Times New Roman"/>
          <w:b/>
          <w:noProof/>
          <w:color w:val="000000"/>
          <w:lang w:eastAsia="id-ID"/>
        </w:rPr>
        <w:drawing>
          <wp:inline distT="0" distB="0" distL="0" distR="0" wp14:anchorId="66A337C3" wp14:editId="17D4D938">
            <wp:extent cx="5041900" cy="2353310"/>
            <wp:effectExtent l="0" t="0" r="635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353310"/>
                    </a:xfrm>
                    <a:prstGeom prst="rect">
                      <a:avLst/>
                    </a:prstGeom>
                    <a:noFill/>
                  </pic:spPr>
                </pic:pic>
              </a:graphicData>
            </a:graphic>
          </wp:inline>
        </w:drawing>
      </w:r>
    </w:p>
    <w:p w14:paraId="6DC74A9E" w14:textId="37795015" w:rsidR="00AA71A4" w:rsidRPr="00421D20" w:rsidRDefault="00D142C4" w:rsidP="00D142C4">
      <w:pPr>
        <w:pStyle w:val="Caption"/>
        <w:jc w:val="center"/>
        <w:rPr>
          <w:b w:val="0"/>
          <w:color w:val="auto"/>
          <w:sz w:val="22"/>
        </w:rPr>
      </w:pPr>
      <w:r w:rsidRPr="00421D20">
        <w:rPr>
          <w:color w:val="auto"/>
          <w:sz w:val="22"/>
        </w:rPr>
        <w:t xml:space="preserve">Gambar </w:t>
      </w:r>
      <w:r w:rsidRPr="00421D20">
        <w:rPr>
          <w:color w:val="auto"/>
          <w:sz w:val="22"/>
        </w:rPr>
        <w:fldChar w:fldCharType="begin"/>
      </w:r>
      <w:r w:rsidRPr="00421D20">
        <w:rPr>
          <w:color w:val="auto"/>
          <w:sz w:val="22"/>
        </w:rPr>
        <w:instrText xml:space="preserve"> STYLEREF 2 \s </w:instrText>
      </w:r>
      <w:r w:rsidRPr="00421D20">
        <w:rPr>
          <w:color w:val="auto"/>
          <w:sz w:val="22"/>
        </w:rPr>
        <w:fldChar w:fldCharType="separate"/>
      </w:r>
      <w:r w:rsidR="00592778" w:rsidRPr="00421D20">
        <w:rPr>
          <w:noProof/>
          <w:color w:val="auto"/>
          <w:sz w:val="22"/>
        </w:rPr>
        <w:t>4</w:t>
      </w:r>
      <w:r w:rsidRPr="00421D20">
        <w:rPr>
          <w:noProof/>
          <w:color w:val="auto"/>
          <w:sz w:val="22"/>
        </w:rPr>
        <w:t>.1</w:t>
      </w:r>
      <w:r w:rsidRPr="00421D20">
        <w:rPr>
          <w:color w:val="auto"/>
          <w:sz w:val="22"/>
        </w:rPr>
        <w:fldChar w:fldCharType="end"/>
      </w:r>
      <w:r w:rsidRPr="00421D20">
        <w:rPr>
          <w:color w:val="auto"/>
          <w:sz w:val="22"/>
        </w:rPr>
        <w:t xml:space="preserve"> </w:t>
      </w:r>
      <w:r w:rsidRPr="00421D20">
        <w:rPr>
          <w:b w:val="0"/>
          <w:color w:val="auto"/>
          <w:sz w:val="22"/>
        </w:rPr>
        <w:t>Login</w:t>
      </w:r>
    </w:p>
    <w:p w14:paraId="6A81CB48" w14:textId="46A745F4" w:rsidR="004B6160" w:rsidRPr="004B6160" w:rsidRDefault="004B6160" w:rsidP="004B6160">
      <w:pPr>
        <w:pBdr>
          <w:top w:val="nil"/>
          <w:left w:val="nil"/>
          <w:bottom w:val="nil"/>
          <w:right w:val="nil"/>
          <w:between w:val="nil"/>
        </w:pBdr>
        <w:spacing w:before="360" w:after="120" w:line="240" w:lineRule="auto"/>
        <w:rPr>
          <w:rFonts w:ascii="Times New Roman" w:eastAsia="Times New Roman" w:hAnsi="Times New Roman" w:cs="Times New Roman"/>
          <w:color w:val="000000"/>
          <w:lang w:val="en-US"/>
        </w:rPr>
      </w:pPr>
      <w:r>
        <w:rPr>
          <w:rFonts w:ascii="Times New Roman" w:eastAsia="Times New Roman" w:hAnsi="Times New Roman" w:cs="Times New Roman"/>
          <w:b/>
          <w:color w:val="000000"/>
          <w:lang w:val="en-US"/>
        </w:rPr>
        <w:tab/>
      </w:r>
      <w:r>
        <w:rPr>
          <w:rFonts w:ascii="Times New Roman" w:eastAsia="Times New Roman" w:hAnsi="Times New Roman" w:cs="Times New Roman"/>
          <w:color w:val="000000"/>
          <w:lang w:val="en-US"/>
        </w:rPr>
        <w:t>Tampilan index merupakan tampilan awal pada saat program dijalankan, pada tampilan ini terdiri dari menu home dan admin</w:t>
      </w:r>
    </w:p>
    <w:p w14:paraId="0CCC5D79" w14:textId="1103A8CC" w:rsidR="00AA71A4" w:rsidRPr="00DC72F0" w:rsidRDefault="00AA71A4" w:rsidP="00DC72F0">
      <w:pPr>
        <w:pStyle w:val="Heading3"/>
        <w:numPr>
          <w:ilvl w:val="1"/>
          <w:numId w:val="2"/>
        </w:numPr>
        <w:spacing w:before="0" w:after="0"/>
        <w:rPr>
          <w:rFonts w:ascii="Times New Roman" w:eastAsia="Times New Roman" w:hAnsi="Times New Roman" w:cs="Times New Roman"/>
          <w:color w:val="000000"/>
          <w:sz w:val="22"/>
          <w:szCs w:val="22"/>
          <w:lang w:val="id-ID"/>
        </w:rPr>
      </w:pPr>
      <w:r w:rsidRPr="00AA71A4">
        <w:rPr>
          <w:rFonts w:ascii="Times New Roman" w:eastAsia="Times New Roman" w:hAnsi="Times New Roman" w:cs="Times New Roman"/>
          <w:color w:val="000000"/>
          <w:sz w:val="22"/>
          <w:szCs w:val="22"/>
          <w:lang w:val="id-ID"/>
        </w:rPr>
        <w:t>Tampilan Input</w:t>
      </w:r>
    </w:p>
    <w:p w14:paraId="3857EAC3" w14:textId="77777777" w:rsidR="00592778" w:rsidRDefault="00AA71A4" w:rsidP="00592778">
      <w:pPr>
        <w:keepNext/>
        <w:pBdr>
          <w:top w:val="nil"/>
          <w:left w:val="nil"/>
          <w:bottom w:val="nil"/>
          <w:right w:val="nil"/>
          <w:between w:val="nil"/>
        </w:pBdr>
        <w:spacing w:before="360" w:after="120" w:line="240" w:lineRule="auto"/>
        <w:jc w:val="center"/>
      </w:pPr>
      <w:r w:rsidRPr="00AA71A4">
        <w:rPr>
          <w:rFonts w:ascii="Times New Roman" w:eastAsia="Times New Roman" w:hAnsi="Times New Roman" w:cs="Times New Roman"/>
          <w:b/>
          <w:noProof/>
          <w:color w:val="000000"/>
          <w:lang w:eastAsia="id-ID"/>
        </w:rPr>
        <w:drawing>
          <wp:inline distT="0" distB="0" distL="0" distR="0" wp14:anchorId="062C3340" wp14:editId="36327210">
            <wp:extent cx="5041900" cy="2377440"/>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2377440"/>
                    </a:xfrm>
                    <a:prstGeom prst="rect">
                      <a:avLst/>
                    </a:prstGeom>
                    <a:noFill/>
                  </pic:spPr>
                </pic:pic>
              </a:graphicData>
            </a:graphic>
          </wp:inline>
        </w:drawing>
      </w:r>
    </w:p>
    <w:p w14:paraId="6DEF3FCA" w14:textId="73A4FCBB" w:rsidR="00AA71A4" w:rsidRPr="00421D20" w:rsidRDefault="00592778" w:rsidP="00592778">
      <w:pPr>
        <w:pStyle w:val="Caption"/>
        <w:jc w:val="center"/>
        <w:rPr>
          <w:b w:val="0"/>
          <w:color w:val="auto"/>
          <w:sz w:val="22"/>
        </w:rPr>
      </w:pPr>
      <w:r w:rsidRPr="00421D20">
        <w:rPr>
          <w:color w:val="auto"/>
          <w:sz w:val="22"/>
        </w:rPr>
        <w:t xml:space="preserve">Gambar 4.2 </w:t>
      </w:r>
      <w:r w:rsidRPr="00421D20">
        <w:rPr>
          <w:b w:val="0"/>
          <w:color w:val="auto"/>
          <w:sz w:val="22"/>
        </w:rPr>
        <w:t>Halaman Data Volume Air</w:t>
      </w:r>
    </w:p>
    <w:p w14:paraId="546F487D" w14:textId="5C2B2B3C" w:rsidR="00DC72F0" w:rsidRPr="00DC72F0" w:rsidRDefault="00DC72F0" w:rsidP="00DC72F0">
      <w:pPr>
        <w:pBdr>
          <w:top w:val="nil"/>
          <w:left w:val="nil"/>
          <w:bottom w:val="nil"/>
          <w:right w:val="nil"/>
          <w:between w:val="nil"/>
        </w:pBdr>
        <w:spacing w:before="360" w:after="12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Tampilan ini merupakan tampilan data volume air yang telah didapatkan dari lokasi penelitian, data tersebut mulai dari periode januari 2022 – desember 2022</w:t>
      </w:r>
    </w:p>
    <w:p w14:paraId="172AA21B" w14:textId="77777777" w:rsidR="00AA71A4" w:rsidRDefault="00AA71A4">
      <w:pPr>
        <w:spacing w:before="100" w:after="240"/>
        <w:jc w:val="both"/>
        <w:rPr>
          <w:rFonts w:ascii="Times New Roman" w:eastAsia="Times New Roman" w:hAnsi="Times New Roman" w:cs="Times New Roman"/>
          <w:color w:val="FF0000"/>
          <w:lang w:val="en-US"/>
        </w:rPr>
      </w:pPr>
    </w:p>
    <w:p w14:paraId="579080DE" w14:textId="77777777" w:rsidR="00646665" w:rsidRDefault="00646665">
      <w:pPr>
        <w:spacing w:before="100" w:after="240"/>
        <w:jc w:val="both"/>
        <w:rPr>
          <w:rFonts w:ascii="Times New Roman" w:eastAsia="Times New Roman" w:hAnsi="Times New Roman" w:cs="Times New Roman"/>
          <w:color w:val="FF0000"/>
          <w:lang w:val="en-US"/>
        </w:rPr>
      </w:pPr>
    </w:p>
    <w:p w14:paraId="4C1B525B" w14:textId="77777777" w:rsidR="0073533E" w:rsidRPr="00646665" w:rsidRDefault="0073533E">
      <w:pPr>
        <w:spacing w:before="100" w:after="240"/>
        <w:jc w:val="both"/>
        <w:rPr>
          <w:rFonts w:ascii="Times New Roman" w:eastAsia="Times New Roman" w:hAnsi="Times New Roman" w:cs="Times New Roman"/>
          <w:color w:val="FF0000"/>
          <w:lang w:val="en-US"/>
        </w:rPr>
      </w:pPr>
    </w:p>
    <w:p w14:paraId="5999B3A8" w14:textId="5DE0930C" w:rsidR="00AA71A4" w:rsidRPr="00AA71A4" w:rsidRDefault="00AA71A4" w:rsidP="00AA71A4">
      <w:pPr>
        <w:pStyle w:val="Heading3"/>
        <w:numPr>
          <w:ilvl w:val="1"/>
          <w:numId w:val="2"/>
        </w:numPr>
        <w:spacing w:before="0" w:after="0"/>
        <w:rPr>
          <w:rFonts w:ascii="Times New Roman" w:eastAsia="Times New Roman" w:hAnsi="Times New Roman" w:cs="Times New Roman"/>
          <w:color w:val="000000" w:themeColor="text1"/>
          <w:sz w:val="22"/>
          <w:szCs w:val="22"/>
          <w:lang w:val="id-ID"/>
        </w:rPr>
      </w:pPr>
      <w:r w:rsidRPr="00AA71A4">
        <w:rPr>
          <w:rFonts w:ascii="Times New Roman" w:eastAsia="Times New Roman" w:hAnsi="Times New Roman" w:cs="Times New Roman"/>
          <w:color w:val="000000" w:themeColor="text1"/>
          <w:sz w:val="22"/>
          <w:szCs w:val="22"/>
          <w:lang w:val="id-ID"/>
        </w:rPr>
        <w:lastRenderedPageBreak/>
        <w:t>Tampilan Prediksi</w:t>
      </w:r>
    </w:p>
    <w:p w14:paraId="58F83E4C" w14:textId="77777777" w:rsidR="00592778" w:rsidRDefault="00AA71A4" w:rsidP="00592778">
      <w:pPr>
        <w:keepNext/>
        <w:spacing w:before="100" w:after="0"/>
        <w:jc w:val="center"/>
      </w:pPr>
      <w:r w:rsidRPr="00AA71A4">
        <w:rPr>
          <w:rFonts w:ascii="Times New Roman" w:eastAsia="Times New Roman" w:hAnsi="Times New Roman" w:cs="Times New Roman"/>
          <w:noProof/>
          <w:color w:val="FF0000"/>
          <w:lang w:eastAsia="id-ID"/>
        </w:rPr>
        <w:drawing>
          <wp:inline distT="0" distB="0" distL="0" distR="0" wp14:anchorId="3A56D76D" wp14:editId="1CCA231E">
            <wp:extent cx="4730750" cy="1487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0750" cy="1487805"/>
                    </a:xfrm>
                    <a:prstGeom prst="rect">
                      <a:avLst/>
                    </a:prstGeom>
                    <a:noFill/>
                  </pic:spPr>
                </pic:pic>
              </a:graphicData>
            </a:graphic>
          </wp:inline>
        </w:drawing>
      </w:r>
    </w:p>
    <w:p w14:paraId="48D7A329" w14:textId="05B9D6E5" w:rsidR="00AA71A4" w:rsidRPr="00421D20" w:rsidRDefault="00592778" w:rsidP="00592778">
      <w:pPr>
        <w:pStyle w:val="Caption"/>
        <w:spacing w:after="0"/>
        <w:jc w:val="center"/>
        <w:rPr>
          <w:rFonts w:ascii="Calibri" w:eastAsia="Calibri" w:hAnsi="Calibri" w:cs="Calibri"/>
          <w:color w:val="auto"/>
          <w:sz w:val="22"/>
        </w:rPr>
      </w:pPr>
      <w:r w:rsidRPr="00421D20">
        <w:rPr>
          <w:color w:val="auto"/>
          <w:sz w:val="22"/>
        </w:rPr>
        <w:t xml:space="preserve">Gambar 4.3 </w:t>
      </w:r>
      <w:r w:rsidRPr="00421D20">
        <w:rPr>
          <w:b w:val="0"/>
          <w:color w:val="auto"/>
          <w:sz w:val="22"/>
        </w:rPr>
        <w:t>Halaman Data Prediksi</w:t>
      </w:r>
    </w:p>
    <w:p w14:paraId="788E29AA" w14:textId="5DACBC02" w:rsidR="00AA71A4" w:rsidRPr="00646665" w:rsidRDefault="00DC72F0" w:rsidP="00646665">
      <w:pPr>
        <w:spacing w:before="100" w:after="240"/>
        <w:rPr>
          <w:rFonts w:ascii="Times New Roman" w:eastAsia="Times New Roman" w:hAnsi="Times New Roman" w:cs="Times New Roman"/>
          <w:lang w:val="en-US"/>
        </w:rPr>
      </w:pPr>
      <w:r>
        <w:rPr>
          <w:rFonts w:ascii="Times New Roman" w:eastAsia="Times New Roman" w:hAnsi="Times New Roman" w:cs="Times New Roman"/>
          <w:lang w:val="en-US"/>
        </w:rPr>
        <w:t xml:space="preserve">Tampilan ini merupakan tampilan </w:t>
      </w:r>
      <w:proofErr w:type="gramStart"/>
      <w:r>
        <w:rPr>
          <w:rFonts w:ascii="Times New Roman" w:eastAsia="Times New Roman" w:hAnsi="Times New Roman" w:cs="Times New Roman"/>
          <w:lang w:val="en-US"/>
        </w:rPr>
        <w:t>input  sebelum</w:t>
      </w:r>
      <w:proofErr w:type="gramEnd"/>
      <w:r>
        <w:rPr>
          <w:rFonts w:ascii="Times New Roman" w:eastAsia="Times New Roman" w:hAnsi="Times New Roman" w:cs="Times New Roman"/>
          <w:lang w:val="en-US"/>
        </w:rPr>
        <w:t xml:space="preserve"> melakukan prediksi data volume air menggunakan metode regresi linear sederhana.</w:t>
      </w:r>
    </w:p>
    <w:p w14:paraId="06967AF6" w14:textId="700AEBDE" w:rsidR="00AA71A4" w:rsidRPr="00AA71A4" w:rsidRDefault="00AA71A4" w:rsidP="00AA71A4">
      <w:pPr>
        <w:pStyle w:val="Heading3"/>
        <w:numPr>
          <w:ilvl w:val="1"/>
          <w:numId w:val="2"/>
        </w:numPr>
        <w:spacing w:before="0" w:after="0"/>
        <w:rPr>
          <w:rFonts w:ascii="Times New Roman" w:eastAsia="Times New Roman" w:hAnsi="Times New Roman" w:cs="Times New Roman"/>
          <w:color w:val="000000" w:themeColor="text1"/>
          <w:sz w:val="22"/>
          <w:szCs w:val="22"/>
          <w:lang w:val="id-ID"/>
        </w:rPr>
      </w:pPr>
      <w:r w:rsidRPr="00AA71A4">
        <w:rPr>
          <w:rFonts w:ascii="Times New Roman" w:eastAsia="Times New Roman" w:hAnsi="Times New Roman" w:cs="Times New Roman"/>
          <w:color w:val="000000" w:themeColor="text1"/>
          <w:sz w:val="22"/>
          <w:szCs w:val="22"/>
          <w:lang w:val="id-ID"/>
        </w:rPr>
        <w:t>Tampilan Hasil Prediksi</w:t>
      </w:r>
    </w:p>
    <w:p w14:paraId="6B522B86" w14:textId="77777777" w:rsidR="00592778" w:rsidRDefault="00AA71A4" w:rsidP="00592778">
      <w:pPr>
        <w:keepNext/>
        <w:spacing w:before="100" w:after="0"/>
        <w:jc w:val="center"/>
      </w:pPr>
      <w:r w:rsidRPr="00AA71A4">
        <w:rPr>
          <w:rFonts w:ascii="Times New Roman" w:eastAsia="Times New Roman" w:hAnsi="Times New Roman" w:cs="Times New Roman"/>
          <w:noProof/>
          <w:color w:val="FF0000"/>
          <w:lang w:eastAsia="id-ID"/>
        </w:rPr>
        <w:drawing>
          <wp:inline distT="0" distB="0" distL="0" distR="0" wp14:anchorId="7B231C30" wp14:editId="38576F13">
            <wp:extent cx="5035550" cy="2371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5550" cy="2371725"/>
                    </a:xfrm>
                    <a:prstGeom prst="rect">
                      <a:avLst/>
                    </a:prstGeom>
                    <a:noFill/>
                  </pic:spPr>
                </pic:pic>
              </a:graphicData>
            </a:graphic>
          </wp:inline>
        </w:drawing>
      </w:r>
    </w:p>
    <w:p w14:paraId="77B1D9DB" w14:textId="49B54900" w:rsidR="00AA71A4" w:rsidRPr="00421D20" w:rsidRDefault="00592778" w:rsidP="00592778">
      <w:pPr>
        <w:pStyle w:val="Caption"/>
        <w:spacing w:after="0"/>
        <w:jc w:val="center"/>
        <w:rPr>
          <w:color w:val="auto"/>
          <w:sz w:val="22"/>
        </w:rPr>
      </w:pPr>
      <w:r w:rsidRPr="00421D20">
        <w:rPr>
          <w:color w:val="auto"/>
          <w:sz w:val="22"/>
        </w:rPr>
        <w:t xml:space="preserve">Gambar 4.4 </w:t>
      </w:r>
      <w:r w:rsidRPr="00421D20">
        <w:rPr>
          <w:b w:val="0"/>
          <w:color w:val="auto"/>
          <w:sz w:val="22"/>
        </w:rPr>
        <w:t>Halaman Hasil Prediksi</w:t>
      </w:r>
    </w:p>
    <w:p w14:paraId="52819A0B" w14:textId="7A576E87" w:rsidR="00DC72F0" w:rsidRPr="00DC72F0" w:rsidRDefault="00DC72F0" w:rsidP="00592778">
      <w:pPr>
        <w:spacing w:before="100" w:after="240"/>
        <w:ind w:firstLine="425"/>
        <w:rPr>
          <w:rFonts w:ascii="Times New Roman" w:eastAsia="Times New Roman" w:hAnsi="Times New Roman" w:cs="Times New Roman"/>
          <w:lang w:val="en-US"/>
        </w:rPr>
      </w:pPr>
      <w:r>
        <w:rPr>
          <w:rFonts w:ascii="Times New Roman" w:eastAsia="Times New Roman" w:hAnsi="Times New Roman" w:cs="Times New Roman"/>
          <w:lang w:val="en-US"/>
        </w:rPr>
        <w:t>Tampilan ini merupakan halaman data hasil prediksi yang didapatkan dari hasil prediksi dengan penerapan metode regresi linear sederhana.</w:t>
      </w:r>
    </w:p>
    <w:p w14:paraId="04BE7CC6" w14:textId="77777777" w:rsidR="00DB3DC4" w:rsidRPr="00AA71A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AA71A4">
        <w:rPr>
          <w:rFonts w:ascii="Times New Roman" w:eastAsia="Times New Roman" w:hAnsi="Times New Roman" w:cs="Times New Roman"/>
          <w:b/>
          <w:color w:val="000000"/>
          <w:sz w:val="26"/>
          <w:szCs w:val="26"/>
        </w:rPr>
        <w:t>KESIMPULAN</w:t>
      </w:r>
    </w:p>
    <w:p w14:paraId="012D1414" w14:textId="77777777" w:rsidR="00AA71A4" w:rsidRPr="00AA71A4" w:rsidRDefault="00AA71A4" w:rsidP="00CF6B67">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Berdasarkan hasil penelitian yang telah dilakukan dapat disimpulkan bahwa:</w:t>
      </w:r>
    </w:p>
    <w:p w14:paraId="39680427" w14:textId="5992E451" w:rsidR="00AA71A4" w:rsidRPr="00421D20" w:rsidRDefault="00AA71A4" w:rsidP="00CF6B67">
      <w:pPr>
        <w:pStyle w:val="ListParagraph"/>
        <w:numPr>
          <w:ilvl w:val="3"/>
          <w:numId w:val="4"/>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rPr>
      </w:pPr>
      <w:r w:rsidRPr="00421D20">
        <w:rPr>
          <w:rFonts w:ascii="Times New Roman" w:eastAsia="Times New Roman" w:hAnsi="Times New Roman" w:cs="Times New Roman"/>
          <w:color w:val="000000"/>
        </w:rPr>
        <w:t>Peneliti dapat mengetahui hasil kinerja yang diperoleh aplikasi dalam memprediksi jumlah volume air dengan pengujian sistem white box, dimana hasil V(G) = 2. Sehingga dinyatakan bahwa sistem ini telah memenuhi syarat logika pemrograman dan tidak kompleks.</w:t>
      </w:r>
    </w:p>
    <w:p w14:paraId="5BE29E39" w14:textId="1C4296A7" w:rsidR="00AA71A4" w:rsidRPr="00AA71A4" w:rsidRDefault="00AA71A4" w:rsidP="00CF6B67">
      <w:pPr>
        <w:pStyle w:val="ListParagraph"/>
        <w:numPr>
          <w:ilvl w:val="3"/>
          <w:numId w:val="4"/>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rPr>
      </w:pPr>
      <w:r w:rsidRPr="00AA71A4">
        <w:rPr>
          <w:rFonts w:ascii="Times New Roman" w:eastAsia="Times New Roman" w:hAnsi="Times New Roman" w:cs="Times New Roman"/>
          <w:color w:val="000000"/>
        </w:rPr>
        <w:t>Dengan menggunakan aplikasi ini, didapatkan hasil akurasi MAPE sebesar 1% yang menunjukan bahwa model prediksi memiliki akurasi yang sangat tinggi dan dapat diandalkan untuk membuat prediksi data serupa di masa depan.</w:t>
      </w:r>
    </w:p>
    <w:p w14:paraId="419A3E23" w14:textId="77777777" w:rsidR="00421D20" w:rsidRPr="00C60A8C" w:rsidRDefault="00421D20" w:rsidP="00CF6B67">
      <w:pPr>
        <w:jc w:val="both"/>
        <w:rPr>
          <w:rFonts w:ascii="Times New Roman" w:eastAsia="Times New Roman" w:hAnsi="Times New Roman" w:cs="Times New Roman"/>
          <w:b/>
          <w:color w:val="000000"/>
          <w:sz w:val="26"/>
          <w:szCs w:val="26"/>
        </w:rPr>
      </w:pPr>
    </w:p>
    <w:p w14:paraId="554EAAC4" w14:textId="77777777" w:rsidR="00421D20" w:rsidRPr="00C60A8C" w:rsidRDefault="00421D20" w:rsidP="00CF6B67">
      <w:pPr>
        <w:jc w:val="both"/>
        <w:rPr>
          <w:rFonts w:ascii="Times New Roman" w:eastAsia="Times New Roman" w:hAnsi="Times New Roman" w:cs="Times New Roman"/>
          <w:b/>
          <w:color w:val="000000"/>
          <w:sz w:val="26"/>
          <w:szCs w:val="26"/>
        </w:rPr>
      </w:pPr>
    </w:p>
    <w:p w14:paraId="45FA0A2D" w14:textId="77777777" w:rsidR="00421D20" w:rsidRPr="00C60A8C" w:rsidRDefault="00421D20" w:rsidP="00CF6B67">
      <w:pPr>
        <w:jc w:val="both"/>
        <w:rPr>
          <w:rFonts w:ascii="Times New Roman" w:eastAsia="Times New Roman" w:hAnsi="Times New Roman" w:cs="Times New Roman"/>
          <w:b/>
          <w:color w:val="000000"/>
          <w:sz w:val="26"/>
          <w:szCs w:val="26"/>
        </w:rPr>
      </w:pPr>
    </w:p>
    <w:p w14:paraId="46B58021" w14:textId="77777777" w:rsidR="00646665" w:rsidRPr="00C60A8C" w:rsidRDefault="00646665" w:rsidP="00CF6B67">
      <w:pPr>
        <w:jc w:val="both"/>
        <w:rPr>
          <w:rFonts w:ascii="Times New Roman" w:eastAsia="Times New Roman" w:hAnsi="Times New Roman" w:cs="Times New Roman"/>
          <w:b/>
          <w:color w:val="000000"/>
          <w:sz w:val="26"/>
          <w:szCs w:val="26"/>
        </w:rPr>
      </w:pPr>
    </w:p>
    <w:p w14:paraId="78A23078" w14:textId="77777777" w:rsidR="00DB3DC4" w:rsidRPr="00AA71A4" w:rsidRDefault="00E601F5" w:rsidP="00CF6B67">
      <w:pPr>
        <w:jc w:val="both"/>
        <w:rPr>
          <w:rFonts w:ascii="Times New Roman" w:eastAsia="Times New Roman" w:hAnsi="Times New Roman" w:cs="Times New Roman"/>
          <w:b/>
          <w:color w:val="000000"/>
          <w:sz w:val="26"/>
          <w:szCs w:val="26"/>
        </w:rPr>
      </w:pPr>
      <w:r w:rsidRPr="00AA71A4">
        <w:rPr>
          <w:rFonts w:ascii="Times New Roman" w:eastAsia="Times New Roman" w:hAnsi="Times New Roman" w:cs="Times New Roman"/>
          <w:b/>
          <w:color w:val="000000"/>
          <w:sz w:val="26"/>
          <w:szCs w:val="26"/>
        </w:rPr>
        <w:lastRenderedPageBreak/>
        <w:t>DAFTAR PUSTAKA</w:t>
      </w:r>
    </w:p>
    <w:p w14:paraId="126162AA" w14:textId="315BED32"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Pr="00A8192B">
        <w:rPr>
          <w:rFonts w:ascii="Times New Roman" w:hAnsi="Times New Roman" w:cs="Times New Roman"/>
          <w:noProof/>
          <w:szCs w:val="24"/>
        </w:rPr>
        <w:t>[1]</w:t>
      </w:r>
      <w:r w:rsidRPr="00A8192B">
        <w:rPr>
          <w:rFonts w:ascii="Times New Roman" w:hAnsi="Times New Roman" w:cs="Times New Roman"/>
          <w:noProof/>
          <w:szCs w:val="24"/>
        </w:rPr>
        <w:tab/>
        <w:t xml:space="preserve">A. Salilama, D. Ahmad, N. F. Madjowa, S. Tinggi, I. Administrasi, and B. Taruna, “Analisis Kebutuhan Air Bersih ( PDAM ) di Wilayah Kota Gorontalo Sekolah Tinggi Ilmu Administrasi Bina Taruna Gorontalo,” </w:t>
      </w:r>
      <w:r w:rsidRPr="00A8192B">
        <w:rPr>
          <w:rFonts w:ascii="Times New Roman" w:hAnsi="Times New Roman" w:cs="Times New Roman"/>
          <w:i/>
          <w:iCs/>
          <w:noProof/>
          <w:szCs w:val="24"/>
        </w:rPr>
        <w:t>RADIAL- J. Perad. Sains, Rekayasa dan Teknol.</w:t>
      </w:r>
      <w:r w:rsidRPr="00A8192B">
        <w:rPr>
          <w:rFonts w:ascii="Times New Roman" w:hAnsi="Times New Roman" w:cs="Times New Roman"/>
          <w:noProof/>
          <w:szCs w:val="24"/>
        </w:rPr>
        <w:t>, vol. 6, no. 2, pp. 102–114, 2020, [Online]. Available: https://stitek-binataruna.e-journal.id/radial/article/view/169</w:t>
      </w:r>
    </w:p>
    <w:p w14:paraId="3D12BF84" w14:textId="77777777"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8192B">
        <w:rPr>
          <w:rFonts w:ascii="Times New Roman" w:hAnsi="Times New Roman" w:cs="Times New Roman"/>
          <w:noProof/>
          <w:szCs w:val="24"/>
        </w:rPr>
        <w:t>[2]</w:t>
      </w:r>
      <w:r w:rsidRPr="00A8192B">
        <w:rPr>
          <w:rFonts w:ascii="Times New Roman" w:hAnsi="Times New Roman" w:cs="Times New Roman"/>
          <w:noProof/>
          <w:szCs w:val="24"/>
        </w:rPr>
        <w:tab/>
        <w:t xml:space="preserve">H. G. Hantono, </w:t>
      </w:r>
      <w:r w:rsidRPr="00A8192B">
        <w:rPr>
          <w:rFonts w:ascii="Times New Roman" w:hAnsi="Times New Roman" w:cs="Times New Roman"/>
          <w:i/>
          <w:iCs/>
          <w:noProof/>
          <w:szCs w:val="24"/>
        </w:rPr>
        <w:t>Metodologi Penelitian Kuantitatif (Konsep Dasar dan Aplikasi Analisis Regresi dan Jalur dengan SPSS)</w:t>
      </w:r>
      <w:r w:rsidRPr="00A8192B">
        <w:rPr>
          <w:rFonts w:ascii="Times New Roman" w:hAnsi="Times New Roman" w:cs="Times New Roman"/>
          <w:noProof/>
          <w:szCs w:val="24"/>
        </w:rPr>
        <w:t>. Penerbit Mitra Grup, 2020. [Online]. Available: https://books.google.co.id/books?id=zD4CEAAAQBAJ</w:t>
      </w:r>
    </w:p>
    <w:p w14:paraId="134A07CB" w14:textId="77777777"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8192B">
        <w:rPr>
          <w:rFonts w:ascii="Times New Roman" w:hAnsi="Times New Roman" w:cs="Times New Roman"/>
          <w:noProof/>
          <w:szCs w:val="24"/>
        </w:rPr>
        <w:t>[3]</w:t>
      </w:r>
      <w:r w:rsidRPr="00A8192B">
        <w:rPr>
          <w:rFonts w:ascii="Times New Roman" w:hAnsi="Times New Roman" w:cs="Times New Roman"/>
          <w:noProof/>
          <w:szCs w:val="24"/>
        </w:rPr>
        <w:tab/>
        <w:t xml:space="preserve">M. N. Fauzan and R. Roza, </w:t>
      </w:r>
      <w:r w:rsidRPr="00A8192B">
        <w:rPr>
          <w:rFonts w:ascii="Times New Roman" w:hAnsi="Times New Roman" w:cs="Times New Roman"/>
          <w:i/>
          <w:iCs/>
          <w:noProof/>
          <w:szCs w:val="24"/>
        </w:rPr>
        <w:t>Tutorial Sistem Informasi Approval Berbasis Web Menggunakan Framework Codeigniter Dengan Notifikasi E-Mail</w:t>
      </w:r>
      <w:r w:rsidRPr="00A8192B">
        <w:rPr>
          <w:rFonts w:ascii="Times New Roman" w:hAnsi="Times New Roman" w:cs="Times New Roman"/>
          <w:noProof/>
          <w:szCs w:val="24"/>
        </w:rPr>
        <w:t>. Kreatif, 2020.</w:t>
      </w:r>
    </w:p>
    <w:p w14:paraId="1A19AC3F" w14:textId="77777777"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8192B">
        <w:rPr>
          <w:rFonts w:ascii="Times New Roman" w:hAnsi="Times New Roman" w:cs="Times New Roman"/>
          <w:noProof/>
          <w:szCs w:val="24"/>
        </w:rPr>
        <w:t>[4]</w:t>
      </w:r>
      <w:r w:rsidRPr="00A8192B">
        <w:rPr>
          <w:rFonts w:ascii="Times New Roman" w:hAnsi="Times New Roman" w:cs="Times New Roman"/>
          <w:noProof/>
          <w:szCs w:val="24"/>
        </w:rPr>
        <w:tab/>
        <w:t xml:space="preserve">S. E. M. M. Hadi Ismanto and S. Pebruary, </w:t>
      </w:r>
      <w:r w:rsidRPr="00A8192B">
        <w:rPr>
          <w:rFonts w:ascii="Times New Roman" w:hAnsi="Times New Roman" w:cs="Times New Roman"/>
          <w:i/>
          <w:iCs/>
          <w:noProof/>
          <w:szCs w:val="24"/>
        </w:rPr>
        <w:t>Aplikasi SPSS Dan Eviews Dalam Analisis Data Penelitian</w:t>
      </w:r>
      <w:r w:rsidRPr="00A8192B">
        <w:rPr>
          <w:rFonts w:ascii="Times New Roman" w:hAnsi="Times New Roman" w:cs="Times New Roman"/>
          <w:noProof/>
          <w:szCs w:val="24"/>
        </w:rPr>
        <w:t>. Deepublish, 2021. [Online]. Available: https://books.google.co.id/books?id=hvU1EAAAQBAJ</w:t>
      </w:r>
    </w:p>
    <w:p w14:paraId="65F1BAE3" w14:textId="77777777"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8192B">
        <w:rPr>
          <w:rFonts w:ascii="Times New Roman" w:hAnsi="Times New Roman" w:cs="Times New Roman"/>
          <w:noProof/>
          <w:szCs w:val="24"/>
        </w:rPr>
        <w:t>[5]</w:t>
      </w:r>
      <w:r w:rsidRPr="00A8192B">
        <w:rPr>
          <w:rFonts w:ascii="Times New Roman" w:hAnsi="Times New Roman" w:cs="Times New Roman"/>
          <w:noProof/>
          <w:szCs w:val="24"/>
        </w:rPr>
        <w:tab/>
        <w:t xml:space="preserve">S. F. Pane and E. V Rahcmadani, </w:t>
      </w:r>
      <w:r w:rsidRPr="00A8192B">
        <w:rPr>
          <w:rFonts w:ascii="Times New Roman" w:hAnsi="Times New Roman" w:cs="Times New Roman"/>
          <w:i/>
          <w:iCs/>
          <w:noProof/>
          <w:szCs w:val="24"/>
        </w:rPr>
        <w:t>Big Data: Forecasting Menggunakan Python</w:t>
      </w:r>
      <w:r w:rsidRPr="00A8192B">
        <w:rPr>
          <w:rFonts w:ascii="Times New Roman" w:hAnsi="Times New Roman" w:cs="Times New Roman"/>
          <w:noProof/>
          <w:szCs w:val="24"/>
        </w:rPr>
        <w:t>. in Tutorial. Kreatif, 2020.</w:t>
      </w:r>
    </w:p>
    <w:p w14:paraId="059B73AE" w14:textId="77777777" w:rsidR="00A8192B" w:rsidRPr="00A8192B" w:rsidRDefault="00A8192B" w:rsidP="00CF6B67">
      <w:pPr>
        <w:widowControl w:val="0"/>
        <w:autoSpaceDE w:val="0"/>
        <w:autoSpaceDN w:val="0"/>
        <w:adjustRightInd w:val="0"/>
        <w:spacing w:after="0" w:line="240" w:lineRule="auto"/>
        <w:ind w:left="640" w:hanging="640"/>
        <w:jc w:val="both"/>
        <w:rPr>
          <w:rFonts w:ascii="Times New Roman" w:hAnsi="Times New Roman" w:cs="Times New Roman"/>
          <w:noProof/>
        </w:rPr>
      </w:pPr>
      <w:r w:rsidRPr="00A8192B">
        <w:rPr>
          <w:rFonts w:ascii="Times New Roman" w:hAnsi="Times New Roman" w:cs="Times New Roman"/>
          <w:noProof/>
          <w:szCs w:val="24"/>
        </w:rPr>
        <w:t>[6]</w:t>
      </w:r>
      <w:r w:rsidRPr="00A8192B">
        <w:rPr>
          <w:rFonts w:ascii="Times New Roman" w:hAnsi="Times New Roman" w:cs="Times New Roman"/>
          <w:noProof/>
          <w:szCs w:val="24"/>
        </w:rPr>
        <w:tab/>
        <w:t xml:space="preserve">N. A. F. Yudi Kurniawan, </w:t>
      </w:r>
      <w:r w:rsidRPr="00A8192B">
        <w:rPr>
          <w:rFonts w:ascii="Times New Roman" w:hAnsi="Times New Roman" w:cs="Times New Roman"/>
          <w:i/>
          <w:iCs/>
          <w:noProof/>
          <w:szCs w:val="24"/>
        </w:rPr>
        <w:t>Manajemen sumber daya manusia berhubungan dengan sistem rancangan formal dalam suatu organisasi untuk menentukan efektifitas dan efisiensi untuk mewujudkan sasaran suatu organisasi, bahwa sumber daya manusia harus didefinisikan bukan dengan apa yang sumbe</w:t>
      </w:r>
      <w:r w:rsidRPr="00A8192B">
        <w:rPr>
          <w:rFonts w:ascii="Times New Roman" w:hAnsi="Times New Roman" w:cs="Times New Roman"/>
          <w:noProof/>
          <w:szCs w:val="24"/>
        </w:rPr>
        <w:t>. Pascal Books, 2022.</w:t>
      </w:r>
    </w:p>
    <w:p w14:paraId="1A84C871" w14:textId="4A019158" w:rsidR="00DB3DC4" w:rsidRPr="00DB6A1B" w:rsidRDefault="00A8192B" w:rsidP="00CF6B67">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fldChar w:fldCharType="end"/>
      </w:r>
      <w:r w:rsidR="00DB6A1B">
        <w:rPr>
          <w:rFonts w:ascii="Times New Roman" w:eastAsia="Times New Roman" w:hAnsi="Times New Roman" w:cs="Times New Roman"/>
          <w:lang w:val="en-US"/>
        </w:rPr>
        <w:t xml:space="preserve"> </w:t>
      </w:r>
    </w:p>
    <w:sectPr w:rsidR="00DB3DC4" w:rsidRPr="00DB6A1B" w:rsidSect="008E1C74">
      <w:headerReference w:type="default" r:id="rId16"/>
      <w:footerReference w:type="default" r:id="rId17"/>
      <w:pgSz w:w="11906" w:h="16838"/>
      <w:pgMar w:top="338" w:right="1134" w:bottom="851" w:left="1701" w:header="709" w:footer="371"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3E0F" w14:textId="77777777" w:rsidR="007D7E32" w:rsidRDefault="007D7E32">
      <w:pPr>
        <w:spacing w:after="0" w:line="240" w:lineRule="auto"/>
      </w:pPr>
      <w:r>
        <w:separator/>
      </w:r>
    </w:p>
  </w:endnote>
  <w:endnote w:type="continuationSeparator" w:id="0">
    <w:p w14:paraId="79925BA9" w14:textId="77777777" w:rsidR="007D7E32" w:rsidRDefault="007D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183F5575" w:rsidR="00DB3DC4" w:rsidRPr="00943050" w:rsidRDefault="00E601F5">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6962B1">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sidR="00943050">
      <w:rPr>
        <w:rFonts w:ascii="Times New Roman" w:eastAsia="Times New Roman" w:hAnsi="Times New Roman" w:cs="Times New Roman"/>
        <w:b/>
        <w:sz w:val="16"/>
        <w:szCs w:val="16"/>
        <w:lang w:val="en-US"/>
      </w:rPr>
      <w:t>1</w:t>
    </w:r>
  </w:p>
  <w:p w14:paraId="47413242" w14:textId="77777777" w:rsidR="00DB3DC4" w:rsidRDefault="00E601F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B6A1B">
      <w:rPr>
        <w:rFonts w:ascii="Times New Roman" w:eastAsia="Times New Roman" w:hAnsi="Times New Roman" w:cs="Times New Roman"/>
        <w:noProof/>
        <w:color w:val="000000"/>
        <w:sz w:val="18"/>
        <w:szCs w:val="18"/>
      </w:rPr>
      <w:t>6</w:t>
    </w:r>
    <w:r>
      <w:rPr>
        <w:rFonts w:ascii="Times New Roman" w:eastAsia="Times New Roman" w:hAnsi="Times New Roman" w:cs="Times New Roman"/>
        <w:color w:val="000000"/>
        <w:sz w:val="18"/>
        <w:szCs w:val="18"/>
      </w:rPr>
      <w:fldChar w:fldCharType="end"/>
    </w:r>
  </w:p>
  <w:p w14:paraId="2B31EE1C" w14:textId="77777777" w:rsidR="00DB3DC4" w:rsidRDefault="00DB3D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p w14:paraId="61E56CB4" w14:textId="77777777" w:rsidR="004349D4" w:rsidRDefault="00434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3675" w14:textId="77777777" w:rsidR="007D7E32" w:rsidRDefault="007D7E32">
      <w:pPr>
        <w:spacing w:after="0" w:line="240" w:lineRule="auto"/>
      </w:pPr>
      <w:r>
        <w:separator/>
      </w:r>
    </w:p>
  </w:footnote>
  <w:footnote w:type="continuationSeparator" w:id="0">
    <w:p w14:paraId="38B029FE" w14:textId="77777777" w:rsidR="007D7E32" w:rsidRDefault="007D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lang w:eastAsia="id-ID"/>
      </w:rPr>
      <mc:AlternateContent>
        <mc:Choice Requires="wps">
          <w:drawing>
            <wp:anchor distT="0" distB="0" distL="0" distR="0" simplePos="0" relativeHeight="251657216"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" stroked="f">
              <v:textbox inset="2.53958mm,1.2694mm,2.53958mm,1.2694mm">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v:textbox>
            </v:rect>
          </w:pict>
        </mc:Fallback>
      </mc:AlternateContent>
    </w:r>
  </w:p>
  <w:p w14:paraId="657D05F3" w14:textId="2ABA35F0"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6962B1">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943050">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9066D1">
      <w:rPr>
        <w:rFonts w:ascii="Times New Roman" w:eastAsia="Times New Roman" w:hAnsi="Times New Roman" w:cs="Times New Roman"/>
        <w:lang w:val="en-US"/>
      </w:rPr>
      <w:t>6</w:t>
    </w:r>
    <w:r>
      <w:rPr>
        <w:rFonts w:ascii="Times New Roman" w:eastAsia="Times New Roman" w:hAnsi="Times New Roman" w:cs="Times New Roman"/>
      </w:rPr>
      <w:t>)</w:t>
    </w:r>
  </w:p>
  <w:p w14:paraId="6C69153A" w14:textId="2853E0EB" w:rsidR="004349D4" w:rsidRPr="00AA71A4" w:rsidRDefault="00E601F5" w:rsidP="00AA71A4">
    <w:pPr>
      <w:spacing w:after="0" w:line="240" w:lineRule="auto"/>
      <w:rPr>
        <w:rFonts w:ascii="Times New Roman" w:eastAsia="Times New Roman" w:hAnsi="Times New Roman" w:cs="Times New Roman"/>
        <w:color w:val="FFFFFF"/>
        <w:lang w:val="en-US"/>
      </w:rPr>
    </w:pPr>
    <w:r>
      <w:rPr>
        <w:rFonts w:ascii="Times New Roman" w:eastAsia="Times New Roman" w:hAnsi="Times New Roman" w:cs="Times New Roman"/>
        <w:noProof/>
        <w:lang w:eastAsia="id-ID"/>
      </w:rPr>
      <mc:AlternateContent>
        <mc:Choice Requires="wpg">
          <w:drawing>
            <wp:anchor distT="0" distB="0" distL="0" distR="0" simplePos="0" relativeHeight="251661312"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DB3DC4" w:rsidRDefault="00DB3DC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5168;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">
              <v:group id="Group 1" o:spid="_x0000_s1028"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">
                <v:rect id="Rectangle 2" o:spid="_x0000_s1029"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335B373A" w14:textId="77777777" w:rsidR="00DB3DC4" w:rsidRDefault="00DB3DC4">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" path="m,l5943601,e" filled="f" strokeweight=".67708mm">
                  <v:stroke startarrowwidth="narrow" startarrowlength="short" endarrowwidth="narrow" endarrowlength="short"/>
                  <v:path arrowok="t" o:extrusionok="f"/>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608"/>
    <w:multiLevelType w:val="hybridMultilevel"/>
    <w:tmpl w:val="52FAD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3EA32DEC"/>
    <w:multiLevelType w:val="multilevel"/>
    <w:tmpl w:val="A40046CC"/>
    <w:lvl w:ilvl="0">
      <w:start w:val="3"/>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926113619">
    <w:abstractNumId w:val="2"/>
  </w:num>
  <w:num w:numId="2" w16cid:durableId="1749188507">
    <w:abstractNumId w:val="3"/>
  </w:num>
  <w:num w:numId="3" w16cid:durableId="1323658476">
    <w:abstractNumId w:val="4"/>
  </w:num>
  <w:num w:numId="4" w16cid:durableId="1094978168">
    <w:abstractNumId w:val="1"/>
  </w:num>
  <w:num w:numId="5" w16cid:durableId="127069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C4"/>
    <w:rsid w:val="002204CD"/>
    <w:rsid w:val="002454C8"/>
    <w:rsid w:val="002F3D0F"/>
    <w:rsid w:val="003357E4"/>
    <w:rsid w:val="0035173B"/>
    <w:rsid w:val="003C7938"/>
    <w:rsid w:val="003D757C"/>
    <w:rsid w:val="00421D20"/>
    <w:rsid w:val="004349D4"/>
    <w:rsid w:val="004B2E60"/>
    <w:rsid w:val="004B6160"/>
    <w:rsid w:val="005309F3"/>
    <w:rsid w:val="00592778"/>
    <w:rsid w:val="006345D0"/>
    <w:rsid w:val="00642472"/>
    <w:rsid w:val="00643FA8"/>
    <w:rsid w:val="00646665"/>
    <w:rsid w:val="006962B1"/>
    <w:rsid w:val="0073533E"/>
    <w:rsid w:val="007D7E32"/>
    <w:rsid w:val="008E1C74"/>
    <w:rsid w:val="009066D1"/>
    <w:rsid w:val="00943050"/>
    <w:rsid w:val="00951616"/>
    <w:rsid w:val="009B4E4E"/>
    <w:rsid w:val="00A37959"/>
    <w:rsid w:val="00A8192B"/>
    <w:rsid w:val="00AA71A4"/>
    <w:rsid w:val="00B253B7"/>
    <w:rsid w:val="00B866D9"/>
    <w:rsid w:val="00BF4F27"/>
    <w:rsid w:val="00C0475F"/>
    <w:rsid w:val="00C60A8C"/>
    <w:rsid w:val="00CF6B67"/>
    <w:rsid w:val="00D142C4"/>
    <w:rsid w:val="00D47A39"/>
    <w:rsid w:val="00DB3DC4"/>
    <w:rsid w:val="00DB6A1B"/>
    <w:rsid w:val="00DC72F0"/>
    <w:rsid w:val="00E601F5"/>
    <w:rsid w:val="00F37367"/>
    <w:rsid w:val="00F4111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8F4F"/>
  <w15:docId w15:val="{D99EA97E-8C30-364E-9387-CDDA82E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1">
    <w:name w:val="Unresolved Mention1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9947">
      <w:bodyDiv w:val="1"/>
      <w:marLeft w:val="0"/>
      <w:marRight w:val="0"/>
      <w:marTop w:val="0"/>
      <w:marBottom w:val="0"/>
      <w:divBdr>
        <w:top w:val="none" w:sz="0" w:space="0" w:color="auto"/>
        <w:left w:val="none" w:sz="0" w:space="0" w:color="auto"/>
        <w:bottom w:val="none" w:sz="0" w:space="0" w:color="auto"/>
        <w:right w:val="none" w:sz="0" w:space="0" w:color="auto"/>
      </w:divBdr>
    </w:div>
    <w:div w:id="273099403">
      <w:bodyDiv w:val="1"/>
      <w:marLeft w:val="0"/>
      <w:marRight w:val="0"/>
      <w:marTop w:val="0"/>
      <w:marBottom w:val="0"/>
      <w:divBdr>
        <w:top w:val="none" w:sz="0" w:space="0" w:color="auto"/>
        <w:left w:val="none" w:sz="0" w:space="0" w:color="auto"/>
        <w:bottom w:val="none" w:sz="0" w:space="0" w:color="auto"/>
        <w:right w:val="none" w:sz="0" w:space="0" w:color="auto"/>
      </w:divBdr>
    </w:div>
    <w:div w:id="393704247">
      <w:bodyDiv w:val="1"/>
      <w:marLeft w:val="0"/>
      <w:marRight w:val="0"/>
      <w:marTop w:val="0"/>
      <w:marBottom w:val="0"/>
      <w:divBdr>
        <w:top w:val="none" w:sz="0" w:space="0" w:color="auto"/>
        <w:left w:val="none" w:sz="0" w:space="0" w:color="auto"/>
        <w:bottom w:val="none" w:sz="0" w:space="0" w:color="auto"/>
        <w:right w:val="none" w:sz="0" w:space="0" w:color="auto"/>
      </w:divBdr>
    </w:div>
    <w:div w:id="654989773">
      <w:bodyDiv w:val="1"/>
      <w:marLeft w:val="0"/>
      <w:marRight w:val="0"/>
      <w:marTop w:val="0"/>
      <w:marBottom w:val="0"/>
      <w:divBdr>
        <w:top w:val="none" w:sz="0" w:space="0" w:color="auto"/>
        <w:left w:val="none" w:sz="0" w:space="0" w:color="auto"/>
        <w:bottom w:val="none" w:sz="0" w:space="0" w:color="auto"/>
        <w:right w:val="none" w:sz="0" w:space="0" w:color="auto"/>
      </w:divBdr>
    </w:div>
    <w:div w:id="736898204">
      <w:bodyDiv w:val="1"/>
      <w:marLeft w:val="0"/>
      <w:marRight w:val="0"/>
      <w:marTop w:val="0"/>
      <w:marBottom w:val="0"/>
      <w:divBdr>
        <w:top w:val="none" w:sz="0" w:space="0" w:color="auto"/>
        <w:left w:val="none" w:sz="0" w:space="0" w:color="auto"/>
        <w:bottom w:val="none" w:sz="0" w:space="0" w:color="auto"/>
        <w:right w:val="none" w:sz="0" w:space="0" w:color="auto"/>
      </w:divBdr>
    </w:div>
    <w:div w:id="1281645990">
      <w:bodyDiv w:val="1"/>
      <w:marLeft w:val="0"/>
      <w:marRight w:val="0"/>
      <w:marTop w:val="0"/>
      <w:marBottom w:val="0"/>
      <w:divBdr>
        <w:top w:val="none" w:sz="0" w:space="0" w:color="auto"/>
        <w:left w:val="none" w:sz="0" w:space="0" w:color="auto"/>
        <w:bottom w:val="none" w:sz="0" w:space="0" w:color="auto"/>
        <w:right w:val="none" w:sz="0" w:space="0" w:color="auto"/>
      </w:divBdr>
    </w:div>
    <w:div w:id="1421676261">
      <w:bodyDiv w:val="1"/>
      <w:marLeft w:val="0"/>
      <w:marRight w:val="0"/>
      <w:marTop w:val="0"/>
      <w:marBottom w:val="0"/>
      <w:divBdr>
        <w:top w:val="none" w:sz="0" w:space="0" w:color="auto"/>
        <w:left w:val="none" w:sz="0" w:space="0" w:color="auto"/>
        <w:bottom w:val="none" w:sz="0" w:space="0" w:color="auto"/>
        <w:right w:val="none" w:sz="0" w:space="0" w:color="auto"/>
      </w:divBdr>
    </w:div>
    <w:div w:id="1576818964">
      <w:bodyDiv w:val="1"/>
      <w:marLeft w:val="0"/>
      <w:marRight w:val="0"/>
      <w:marTop w:val="0"/>
      <w:marBottom w:val="0"/>
      <w:divBdr>
        <w:top w:val="none" w:sz="0" w:space="0" w:color="auto"/>
        <w:left w:val="none" w:sz="0" w:space="0" w:color="auto"/>
        <w:bottom w:val="none" w:sz="0" w:space="0" w:color="auto"/>
        <w:right w:val="none" w:sz="0" w:space="0" w:color="auto"/>
      </w:divBdr>
    </w:div>
    <w:div w:id="1620575471">
      <w:bodyDiv w:val="1"/>
      <w:marLeft w:val="0"/>
      <w:marRight w:val="0"/>
      <w:marTop w:val="0"/>
      <w:marBottom w:val="0"/>
      <w:divBdr>
        <w:top w:val="none" w:sz="0" w:space="0" w:color="auto"/>
        <w:left w:val="none" w:sz="0" w:space="0" w:color="auto"/>
        <w:bottom w:val="none" w:sz="0" w:space="0" w:color="auto"/>
        <w:right w:val="none" w:sz="0" w:space="0" w:color="auto"/>
      </w:divBdr>
    </w:div>
    <w:div w:id="1998682172">
      <w:bodyDiv w:val="1"/>
      <w:marLeft w:val="0"/>
      <w:marRight w:val="0"/>
      <w:marTop w:val="0"/>
      <w:marBottom w:val="0"/>
      <w:divBdr>
        <w:top w:val="none" w:sz="0" w:space="0" w:color="auto"/>
        <w:left w:val="none" w:sz="0" w:space="0" w:color="auto"/>
        <w:bottom w:val="none" w:sz="0" w:space="0" w:color="auto"/>
        <w:right w:val="none" w:sz="0" w:space="0" w:color="auto"/>
      </w:divBdr>
    </w:div>
    <w:div w:id="2009940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3erwindsn@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rofiqharun18@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2D730C-6B8D-4C81-91A8-9F16E4CD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3</cp:revision>
  <dcterms:created xsi:type="dcterms:W3CDTF">2026-05-23T05:01:00Z</dcterms:created>
  <dcterms:modified xsi:type="dcterms:W3CDTF">2026-05-29T13:07:00Z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76464a17-9dfd-3840-b26a-a954857e4ef6</vt:lpwstr>
  </property>
</Properties>
</file>